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C9592B" w14:textId="255D499E" w:rsidR="006C4C04" w:rsidRDefault="00273C5F" w:rsidP="00402FD2">
      <w:pPr>
        <w:pStyle w:val="Heading1"/>
      </w:pPr>
      <w:r>
        <w:fldChar w:fldCharType="begin"/>
      </w:r>
      <w:r>
        <w:instrText xml:space="preserve"> MACROBUTTON MTEditEquationSection2 </w:instrText>
      </w:r>
      <w:r w:rsidRPr="00273C5F">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6C4C04">
        <w:t>Introduction</w:t>
      </w:r>
    </w:p>
    <w:p w14:paraId="72A56022" w14:textId="59C6EAE2" w:rsidR="007A4C02" w:rsidRDefault="007A4C02" w:rsidP="007A4C02">
      <w:pPr>
        <w:pStyle w:val="Heading2"/>
      </w:pPr>
      <w:r>
        <w:t>Savannas</w:t>
      </w:r>
    </w:p>
    <w:p w14:paraId="03371F46" w14:textId="15654B6B" w:rsidR="006C4212" w:rsidRDefault="0017422A" w:rsidP="00302268">
      <w:r>
        <w:t>Savannas, a terrestrial biome characterized by coexistence of trees in a matrix of grasses, comprise 20% of the world’s land area</w:t>
      </w:r>
      <w:r w:rsidR="00011228">
        <w:t xml:space="preserve"> </w:t>
      </w:r>
      <w:r w:rsidR="00011228">
        <w:fldChar w:fldCharType="begin"/>
      </w:r>
      <w:r w:rsidR="00C86EBF">
        <w:instrText xml:space="preserve"> ADDIN PAPERS2_CITATIONS &lt;citation&gt;&lt;uuid&gt;0B598188-E6AB-41B7-9108-89ECDE92BCA8&lt;/uuid&gt;&lt;priority&gt;0&lt;/priority&gt;&lt;publications&gt;&lt;publication&gt;&lt;volume&gt;28&lt;/volume&gt;&lt;number&gt;1&lt;/number&gt;&lt;startpage&gt;517&lt;/startpage&gt;&lt;title&gt;Tree-Grass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011228">
        <w:fldChar w:fldCharType="separate"/>
      </w:r>
      <w:r w:rsidR="008B4233">
        <w:rPr>
          <w:rFonts w:cs="Times New Roman"/>
        </w:rPr>
        <w:t>(Scholes and Archer 1997)</w:t>
      </w:r>
      <w:r w:rsidR="00011228">
        <w:fldChar w:fldCharType="end"/>
      </w:r>
      <w:r>
        <w:t xml:space="preserve">. </w:t>
      </w:r>
      <w:r w:rsidR="00C170F3">
        <w:t xml:space="preserve">Savannas occur on every continent except Antarctica and often have high </w:t>
      </w:r>
      <w:r w:rsidR="007570EC">
        <w:t xml:space="preserve">plant and animal diversity. They provide significant carbon sinks and contribute to </w:t>
      </w:r>
      <w:r w:rsidR="0005328C">
        <w:t xml:space="preserve">human livelihoods through, among other ways, </w:t>
      </w:r>
      <w:r w:rsidR="007570EC">
        <w:t>nature based tourism and pastoralism.</w:t>
      </w:r>
    </w:p>
    <w:p w14:paraId="076D777E" w14:textId="1559A7CE" w:rsidR="00302268" w:rsidRDefault="006C4212" w:rsidP="00302268">
      <w:r>
        <w:t xml:space="preserve">Savannas are </w:t>
      </w:r>
      <w:proofErr w:type="spellStart"/>
      <w:r>
        <w:t>physiognomically</w:t>
      </w:r>
      <w:proofErr w:type="spellEnd"/>
      <w:r>
        <w:t xml:space="preserve"> distinct from forests</w:t>
      </w:r>
      <w:r w:rsidR="00637C26">
        <w:t>, where trees dominate,</w:t>
      </w:r>
      <w:r>
        <w:t xml:space="preserve"> and grasslands, </w:t>
      </w:r>
      <w:r w:rsidR="00637C26">
        <w:t xml:space="preserve">where grasses dominate. </w:t>
      </w:r>
      <w:r>
        <w:t>The “savanna problem</w:t>
      </w:r>
      <w:r w:rsidR="00F076D7">
        <w:t>,</w:t>
      </w:r>
      <w:r>
        <w:t xml:space="preserve">” has long puzzled ecologists, and has been </w:t>
      </w:r>
      <w:r w:rsidR="00DD30CE">
        <w:t>variably</w:t>
      </w:r>
      <w:r>
        <w:t xml:space="preserve"> explained by </w:t>
      </w:r>
      <w:r w:rsidR="00DD30CE">
        <w:t xml:space="preserve">investigating </w:t>
      </w:r>
      <w:r>
        <w:t xml:space="preserve">the mechanisms that </w:t>
      </w:r>
      <w:r w:rsidR="00DD30CE">
        <w:t>control tree / grass competition and coexistence</w:t>
      </w:r>
      <w:r w:rsidR="00A7158A">
        <w:t xml:space="preserve"> </w:t>
      </w:r>
      <w:r w:rsidR="00A7158A">
        <w:fldChar w:fldCharType="begin"/>
      </w:r>
      <w:r w:rsidR="00C86EBF">
        <w:instrText xml:space="preserve"> ADDIN PAPERS2_CITATIONS &lt;citation&gt;&lt;uuid&gt;E4431FE0-78B7-4A4D-BE96-8AC7C9A05824&lt;/uuid&gt;&lt;priority&gt;0&lt;/priority&gt;&lt;publications&gt;&lt;publication&gt;&lt;title&gt;The ecology of neotropical savannas&lt;/title&gt;&lt;uuid&gt;8D8B2E84-CC48-40CC-B2DA-79786EDC5E9A&lt;/uuid&gt;&lt;subtype&gt;0&lt;/subtype&gt;&lt;publisher&gt;Harvard University Press&lt;/publisher&gt;&lt;type&gt;0&lt;/type&gt;&lt;citekey&gt;sarmiento1984ecology&lt;/citekey&gt;&lt;publication_date&gt;99198400001200000000200000&lt;/publication_date&gt;&lt;authors&gt;&lt;author&gt;&lt;firstName&gt;Guillermo&lt;/firstName&gt;&lt;lastName&gt;Sarmiento&lt;/lastName&gt;&lt;/author&gt;&lt;/authors&gt;&lt;/publication&gt;&lt;/publications&gt;&lt;cites&gt;&lt;/cites&gt;&lt;/citation&gt;</w:instrText>
      </w:r>
      <w:r w:rsidR="00A7158A">
        <w:fldChar w:fldCharType="separate"/>
      </w:r>
      <w:r w:rsidR="008B4233">
        <w:rPr>
          <w:rFonts w:cs="Times New Roman"/>
        </w:rPr>
        <w:t>(Sarmiento 1984)</w:t>
      </w:r>
      <w:r w:rsidR="00A7158A">
        <w:fldChar w:fldCharType="end"/>
      </w:r>
      <w:r w:rsidR="00A7158A">
        <w:t>.</w:t>
      </w:r>
      <w:r w:rsidR="00CC5DA8">
        <w:t xml:space="preserve"> </w:t>
      </w:r>
      <w:r w:rsidR="0017422A">
        <w:t xml:space="preserve">The processes that </w:t>
      </w:r>
      <w:r w:rsidR="00511963">
        <w:t>control tree / grass coexistence and com</w:t>
      </w:r>
      <w:r w:rsidR="007A35F4">
        <w:t>petition are broadly glossed as niche partitioning and disturbance mediation</w:t>
      </w:r>
      <w:r w:rsidR="00CC5DA8">
        <w:t xml:space="preserve"> </w:t>
      </w:r>
      <w:r w:rsidR="00EA5F9B">
        <w:fldChar w:fldCharType="begin"/>
      </w:r>
      <w:r w:rsidR="00C86EBF">
        <w:instrText xml:space="preserve"> ADDIN PAPERS2_CITATIONS &lt;citation&gt;&lt;uuid&gt;A5B7940C-3B0B-4525-91A8-3D476E1DC335&lt;/uuid&gt;&lt;priority&gt;0&lt;/priority&gt;&lt;publications&gt;&lt;publication&gt;&lt;uuid&gt;C7406A1F-E0BB-45DD-93FD-B436344E805F&lt;/uuid&gt;&lt;volume&gt;172&lt;/volume&gt;&lt;doi&gt;10.1007/s00442-012-2538-y&lt;/doi&gt;&lt;startpage&gt;617&lt;/startpage&gt;&lt;publication_date&gt;99201200001200000000200000&lt;/publication_date&gt;&lt;url&gt;http://link.springer.com/article/10.1007/s00442-012-2538-y/fulltext.html&lt;/url&gt;&lt;type&gt;400&lt;/type&gt;&lt;title&gt;Walter’s two-layer hypothesis revisited: back to the roots!&lt;/title&gt;&lt;publisher&gt;Springer-Verlag&lt;/publisher&gt;&lt;number&gt;3&lt;/number&gt;&lt;subtype&gt;400&lt;/subtype&gt;&lt;endpage&gt;630&lt;/endpage&gt;&lt;bundle&gt;&lt;publication&gt;&lt;title&gt;Oecologia&lt;/title&gt;&lt;type&gt;-100&lt;/type&gt;&lt;subtype&gt;-100&lt;/subtype&gt;&lt;uuid&gt;7D22D844-FBB2-4912-99A5-B466D1A2D27D&lt;/uuid&gt;&lt;/publication&gt;&lt;/bundle&gt;&lt;authors&gt;&lt;author&gt;&lt;firstName&gt;David&lt;/firstName&gt;&lt;lastName&gt;Ward&lt;/lastName&gt;&lt;/author&gt;&lt;author&gt;&lt;firstName&gt;Kerstin&lt;/firstName&gt;&lt;lastName&gt;Wiegand&lt;/lastName&gt;&lt;/author&gt;&lt;author&gt;&lt;firstName&gt;Stephan&lt;/firstName&gt;&lt;lastName&gt;Getzin&lt;/lastName&gt;&lt;/author&gt;&lt;/authors&gt;&lt;/publication&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EA5F9B">
        <w:fldChar w:fldCharType="separate"/>
      </w:r>
      <w:r w:rsidR="008B4233">
        <w:rPr>
          <w:rFonts w:cs="Times New Roman"/>
        </w:rPr>
        <w:t>(Scholes and Archer 1997, Ward et al. 2012)</w:t>
      </w:r>
      <w:r w:rsidR="00EA5F9B">
        <w:fldChar w:fldCharType="end"/>
      </w:r>
      <w:r w:rsidR="007A35F4">
        <w:t>. In the former, trees and grasses differentially access nutrients and water</w:t>
      </w:r>
      <w:r w:rsidR="00DD4888">
        <w:t>, supporting equilibrium</w:t>
      </w:r>
      <w:r w:rsidR="007A35F4">
        <w:t>.</w:t>
      </w:r>
      <w:r w:rsidR="00693AF5">
        <w:t xml:space="preserve"> In the latter, </w:t>
      </w:r>
      <w:r w:rsidR="00DD4888">
        <w:t xml:space="preserve">a disequilibrium model, </w:t>
      </w:r>
      <w:r w:rsidR="00693AF5">
        <w:t xml:space="preserve">disturbances such as fire, frost, or </w:t>
      </w:r>
      <w:proofErr w:type="spellStart"/>
      <w:r w:rsidR="00693AF5">
        <w:t>herbivory</w:t>
      </w:r>
      <w:proofErr w:type="spellEnd"/>
      <w:r w:rsidR="00693AF5">
        <w:t xml:space="preserve"> serve as bottlenecks that favor grasses, which are more protected</w:t>
      </w:r>
      <w:r w:rsidR="006407D9">
        <w:t xml:space="preserve"> from the effects of fire</w:t>
      </w:r>
      <w:r w:rsidR="00693AF5">
        <w:t>, at the expense of woody plants.</w:t>
      </w:r>
    </w:p>
    <w:p w14:paraId="6E59EC9B" w14:textId="5922A485" w:rsidR="00C73F4B" w:rsidRDefault="00367169" w:rsidP="0027019B">
      <w:r>
        <w:t xml:space="preserve">Understanding how fire affects tree cover in savanna requires an understanding of </w:t>
      </w:r>
      <w:r w:rsidR="00CA0EB9">
        <w:t xml:space="preserve">savanna fire regimes. </w:t>
      </w:r>
      <w:r w:rsidR="00685FD2">
        <w:t>Fire frequency and intensity are known to be linked to precipitation</w:t>
      </w:r>
      <w:r w:rsidR="00C20EFF">
        <w:t xml:space="preserve"> </w:t>
      </w:r>
      <w:r w:rsidR="00682C07">
        <w:fldChar w:fldCharType="begin"/>
      </w:r>
      <w:r w:rsidR="00C86EBF">
        <w:instrText xml:space="preserve"> ADDIN PAPERS2_CITATIONS &lt;citation&gt;&lt;uuid&gt;760E7D69-E866-4373-9514-3F9E48860B7D&lt;/uuid&gt;&lt;priority&gt;0&lt;/priority&gt;&lt;publications&gt;&lt;publication&gt;&lt;uuid&gt;59E888BE-5962-411A-BC74-03E01CD25230&lt;/uuid&gt;&lt;volume&gt;19&lt;/volume&gt;&lt;doi&gt;10.1111/j.1466-8238.2010.00568.x&lt;/doi&gt;&lt;subtitle&gt;Fire-climate interactions&lt;/subtitle&gt;&lt;startpage&gt;794&lt;/startpage&gt;&lt;publication_date&gt;99201006231200000000222000&lt;/publication_date&gt;&lt;url&gt;http://doi.wiley.com/10.1111/j.1466-8238.2010.00568.x&lt;/url&gt;&lt;type&gt;400&lt;/type&gt;&lt;title&gt;Climate and the inter-annual variability of fire in southern Africa: a meta-analysis using long-term field data and satellite-derived burnt area data&lt;/title&gt;&lt;number&gt;6&lt;/number&gt;&lt;subtype&gt;400&lt;/subtype&gt;&lt;endpage&gt;809&lt;/endpage&gt;&lt;bundle&gt;&lt;publication&gt;&lt;publisher&gt;Blackwell Publishing Ltd&lt;/publisher&gt;&lt;title&gt;Global Ecology and Biogeography&lt;/title&gt;&lt;type&gt;-100&lt;/type&gt;&lt;subtype&gt;-100&lt;/subtype&gt;&lt;uuid&gt;7763735B-F794-466A-B3C6-F60F882CEC83&lt;/uuid&gt;&lt;/publication&gt;&lt;/bundle&gt;&lt;authors&gt;&lt;author&gt;&lt;firstName&gt;Sally&lt;/firstName&gt;&lt;lastName&gt;Archibald&lt;/lastName&gt;&lt;/author&gt;&lt;author&gt;&lt;firstName&gt;A&lt;/firstName&gt;&lt;lastName&gt;Nickless&lt;/lastName&gt;&lt;/author&gt;&lt;author&gt;&lt;firstName&gt;Navashni&lt;/firstName&gt;&lt;lastName&gt;Govender&lt;/lastName&gt;&lt;/author&gt;&lt;author&gt;&lt;firstName&gt;Robert&lt;/firstName&gt;&lt;middleNames&gt;J&lt;/middleNames&gt;&lt;lastName&gt;Scholes&lt;/lastName&gt;&lt;/author&gt;&lt;author&gt;&lt;firstName&gt;V&lt;/firstName&gt;&lt;lastName&gt;Lehsten&lt;/lastName&gt;&lt;/author&gt;&lt;/authors&gt;&lt;/publication&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682C07">
        <w:fldChar w:fldCharType="separate"/>
      </w:r>
      <w:r w:rsidR="008B4233">
        <w:rPr>
          <w:rFonts w:cs="Times New Roman"/>
        </w:rPr>
        <w:t>(Govender et al. 2006, Archibald et al. 2010)</w:t>
      </w:r>
      <w:r w:rsidR="00682C07">
        <w:fldChar w:fldCharType="end"/>
      </w:r>
      <w:r w:rsidR="00685FD2">
        <w:t xml:space="preserve">. </w:t>
      </w:r>
      <w:r w:rsidR="005E4939">
        <w:t>As rainfall increases, grass biomass increases due to a combination of increased growth of grass and decreased herbivore pressure</w:t>
      </w:r>
      <w:r w:rsidR="00562CE0">
        <w:t xml:space="preserve"> </w:t>
      </w:r>
      <w:r w:rsidR="00682C07">
        <w:fldChar w:fldCharType="begin"/>
      </w:r>
      <w:r w:rsidR="00C86EBF">
        <w:instrText xml:space="preserve"> ADDIN PAPERS2_CITATIONS &lt;citation&gt;&lt;uuid&gt;7BDA3CB5-3350-4ECA-B48B-89C6D971DB3D&lt;/uuid&gt;&lt;priority&gt;1&lt;/priority&gt;&lt;publications&gt;&lt;publication&gt;&lt;volume&gt;28&lt;/volume&gt;&lt;number&gt;1&lt;/number&gt;&lt;startpage&gt;517&lt;/startpage&gt;&lt;title&gt;Tree-Grass Interactions in Savannas&lt;/title&gt;&lt;uuid&gt;8D2F9EC3-FE64-4739-9163-64323ADA90B7&lt;/uuid&gt;&lt;subtype&gt;400&lt;/subtype&gt;&lt;endpage&gt;544&lt;/endpage&gt;&lt;type&gt;400&lt;/type&gt;&lt;citekey&gt;Scholes:1997wg&lt;/citekey&gt;&lt;publication_date&gt;99199700001200000000200000&lt;/publication_date&gt;&lt;bundle&gt;&lt;publication&gt;&lt;publisher&gt;Annual Reviews&lt;/publisher&gt;&lt;title&gt;Annual Review of Ecology and Systematics&lt;/title&gt;&lt;type&gt;-100&lt;/type&gt;&lt;subtype&gt;-100&lt;/subtype&gt;&lt;uuid&gt;12E1E5A3-67BE-448F-99FA-2C609AA16277&lt;/uuid&gt;&lt;/publication&gt;&lt;/bundle&gt;&lt;authors&gt;&lt;author&gt;&lt;firstName&gt;Robert&lt;/firstName&gt;&lt;middleNames&gt;J&lt;/middleNames&gt;&lt;lastName&gt;Scholes&lt;/lastName&gt;&lt;/author&gt;&lt;author&gt;&lt;firstName&gt;Steve&lt;/firstName&gt;&lt;lastName&gt;Archer&lt;/lastName&gt;&lt;/author&gt;&lt;/authors&gt;&lt;/publication&gt;&lt;/publications&gt;&lt;cites&gt;&lt;/cites&gt;&lt;/citation&gt;</w:instrText>
      </w:r>
      <w:r w:rsidR="00682C07">
        <w:fldChar w:fldCharType="separate"/>
      </w:r>
      <w:r w:rsidR="008B4233">
        <w:rPr>
          <w:rFonts w:cs="Times New Roman"/>
        </w:rPr>
        <w:t>(Scholes and Archer 1997)</w:t>
      </w:r>
      <w:r w:rsidR="00682C07">
        <w:fldChar w:fldCharType="end"/>
      </w:r>
      <w:r w:rsidR="004E48DC">
        <w:t xml:space="preserve">. </w:t>
      </w:r>
      <w:r w:rsidR="00227E86">
        <w:t>Fire intensity</w:t>
      </w:r>
      <w:r w:rsidR="000A6CC8">
        <w:t xml:space="preserve">, the </w:t>
      </w:r>
      <w:r w:rsidR="00736316">
        <w:t>rate of energy released by a fire,</w:t>
      </w:r>
      <w:r w:rsidR="00227E86">
        <w:t xml:space="preserve"> is driven by a number of factors (i.e., wind</w:t>
      </w:r>
      <w:r w:rsidR="000A6CC8">
        <w:t xml:space="preserve">, fuel arrangement, fuel </w:t>
      </w:r>
      <w:r w:rsidR="00736316">
        <w:t xml:space="preserve">load, fuel moisture, etc.). </w:t>
      </w:r>
      <w:r w:rsidR="00736316">
        <w:lastRenderedPageBreak/>
        <w:t>I</w:t>
      </w:r>
      <w:r w:rsidR="000A6CC8">
        <w:t>n areas where grass is the primary carrier</w:t>
      </w:r>
      <w:r w:rsidR="007A1A91">
        <w:t xml:space="preserve"> of fire, fire intensity tends to increase with grass biomass, which also increases with rainfall</w:t>
      </w:r>
      <w:r w:rsidR="00EA5F9B">
        <w:rPr>
          <w:b/>
        </w:rPr>
        <w:t xml:space="preserve"> </w:t>
      </w:r>
      <w:r w:rsidR="00EA5F9B">
        <w:rPr>
          <w:b/>
        </w:rPr>
        <w:fldChar w:fldCharType="begin"/>
      </w:r>
      <w:r w:rsidR="00C86EBF">
        <w:rPr>
          <w:b/>
        </w:rPr>
        <w:instrText xml:space="preserve"> ADDIN PAPERS2_CITATIONS &lt;citation&gt;&lt;uuid&gt;E524FB01-7D15-4CB3-9776-67F8BEF55421&lt;/uuid&gt;&lt;priority&gt;0&lt;/priority&gt;&lt;publications&gt;&lt;publication&gt;&lt;volume&gt;28&lt;/volume&gt;&lt;number&gt;3&lt;/number&gt;&lt;startpage&gt;291&lt;/startpage&gt;&lt;title&gt;Dynamic response of grass cover to rainfall variability: implications for the function and persistence of savanna ecosystems&lt;/title&gt;&lt;uuid&gt;61CF5337-1FEE-458C-8DA5-041F961E71D5&lt;/uuid&gt;&lt;subtype&gt;400&lt;/subtype&gt;&lt;endpage&gt;302&lt;/endpage&gt;&lt;type&gt;400&lt;/type&gt;&lt;publication_date&gt;99200500001200000000200000&lt;/publication_date&gt;&lt;bundle&gt;&lt;publication&gt;&lt;title&gt;Advances in Water Resources&lt;/title&gt;&lt;type&gt;-100&lt;/type&gt;&lt;subtype&gt;-100&lt;/subtype&gt;&lt;uuid&gt;4B983B4C-99BF-4BFF-9B2A-FAF74A26E615&lt;/uuid&gt;&lt;/publication&gt;&lt;/bundle&gt;&lt;authors&gt;&lt;author&gt;&lt;firstName&gt;Todd&lt;/firstName&gt;&lt;middleNames&gt;M&lt;/middleNames&gt;&lt;lastName&gt;Scanlon&lt;/lastName&gt;&lt;/author&gt;&lt;author&gt;&lt;firstName&gt;KK&lt;/firstName&gt;&lt;middleNames&gt;K&lt;/middleNames&gt;&lt;lastName&gt;Caylor&lt;/lastName&gt;&lt;/author&gt;&lt;author&gt;&lt;firstName&gt;S&lt;/firstName&gt;&lt;lastName&gt;Manfreda&lt;/lastName&gt;&lt;/author&gt;&lt;author&gt;&lt;firstName&gt;SA&lt;/firstName&gt;&lt;lastName&gt;Levin&lt;/lastName&gt;&lt;/author&gt;&lt;author&gt;&lt;firstName&gt;I&lt;/firstName&gt;&lt;lastName&gt;Rodriguez-Iturbe&lt;/lastName&gt;&lt;/author&gt;&lt;/authors&gt;&lt;/publication&gt;&lt;publication&gt;&lt;uuid&gt;E19D27D0-889D-4C01-A3DA-90C6372EE3E8&lt;/uuid&gt;&lt;volume&gt;43&lt;/volume&gt;&lt;doi&gt;10.1111/j.1365-2664.2006.01184.x&lt;/doi&gt;&lt;subtitle&gt;Fire intensity in savanna&lt;/subtitle&gt;&lt;startpage&gt;748&lt;/startpage&gt;&lt;publication_date&gt;99200606231200000000222000&lt;/publication_date&gt;&lt;url&gt;http://doi.wiley.com/10.1111/j.1365-2664.2006.01184.x&lt;/url&gt;&lt;citekey&gt;Govender:2006im&lt;/citekey&gt;&lt;type&gt;400&lt;/type&gt;&lt;title&gt;The effect of fire season, fire frequency, rainfall and management on fire intensity in savanna vegetation in South Africa&lt;/title&gt;&lt;number&gt;4&lt;/number&gt;&lt;subtype&gt;400&lt;/subtype&gt;&lt;endpage&gt;758&lt;/endpage&gt;&lt;bundle&gt;&lt;publication&gt;&lt;title&gt;Journal of Applied Ecology&lt;/title&gt;&lt;type&gt;-100&lt;/type&gt;&lt;subtype&gt;-100&lt;/subtype&gt;&lt;uuid&gt;BBB5CC08-BA40-4F4B-951F-4F110D5C2D44&lt;/uuid&gt;&lt;/publication&gt;&lt;/bundle&gt;&lt;authors&gt;&lt;author&gt;&lt;firstName&gt;Navashni&lt;/firstName&gt;&lt;lastName&gt;Govender&lt;/lastName&gt;&lt;/author&gt;&lt;author&gt;&lt;firstName&gt;W&lt;/firstName&gt;&lt;middleNames&gt;S W&lt;/middleNames&gt;&lt;lastName&gt;Trollope&lt;/lastName&gt;&lt;/author&gt;&lt;author&gt;&lt;nonDroppingParticle&gt;Van&lt;/nonDroppingParticle&gt;&lt;firstName&gt;BW&lt;/firstName&gt;&lt;lastName&gt;Wilgen&lt;/lastName&gt;&lt;/author&gt;&lt;/authors&gt;&lt;/publication&gt;&lt;/publications&gt;&lt;cites&gt;&lt;/cites&gt;&lt;/citation&gt;</w:instrText>
      </w:r>
      <w:r w:rsidR="00EA5F9B">
        <w:rPr>
          <w:b/>
        </w:rPr>
        <w:fldChar w:fldCharType="separate"/>
      </w:r>
      <w:r w:rsidR="008B4233">
        <w:rPr>
          <w:rFonts w:cs="Times New Roman"/>
        </w:rPr>
        <w:t>(Scanlon et al. 2005, Govender et al. 2006)</w:t>
      </w:r>
      <w:r w:rsidR="00EA5F9B">
        <w:rPr>
          <w:b/>
        </w:rPr>
        <w:fldChar w:fldCharType="end"/>
      </w:r>
      <w:r w:rsidR="007A1A91">
        <w:t xml:space="preserve">. Although fire frequency and fire intensity are generally considered inversely related (frequent fires reduce fuel accumulation and thus the potential for high intensity fires), in </w:t>
      </w:r>
      <w:r w:rsidR="00C73F4B">
        <w:t xml:space="preserve">savannas, both tend to increase with rainfall. </w:t>
      </w:r>
    </w:p>
    <w:p w14:paraId="14DB42CF" w14:textId="3EDA418D" w:rsidR="0027019B" w:rsidRDefault="00C73F4B" w:rsidP="00C73F4B">
      <w:r>
        <w:t xml:space="preserve">Fire can ‘trap’ savanna trees in a persistent </w:t>
      </w:r>
      <w:proofErr w:type="spellStart"/>
      <w:r>
        <w:t>subadult</w:t>
      </w:r>
      <w:proofErr w:type="spellEnd"/>
      <w:r>
        <w:t xml:space="preserve"> state by causing </w:t>
      </w:r>
      <w:proofErr w:type="spellStart"/>
      <w:r>
        <w:t>topkill</w:t>
      </w:r>
      <w:proofErr w:type="spellEnd"/>
      <w:r>
        <w:t xml:space="preserve">, the aboveground mortality of woody tissue. </w:t>
      </w:r>
      <w:r w:rsidR="004E3FC8">
        <w:t xml:space="preserve">These trees grow, are </w:t>
      </w:r>
      <w:proofErr w:type="spellStart"/>
      <w:r w:rsidR="004E3FC8">
        <w:t>topkilled</w:t>
      </w:r>
      <w:proofErr w:type="spellEnd"/>
      <w:r w:rsidR="004E3FC8">
        <w:t xml:space="preserve">, and </w:t>
      </w:r>
      <w:proofErr w:type="spellStart"/>
      <w:r w:rsidR="004E3FC8">
        <w:t>resprout</w:t>
      </w:r>
      <w:proofErr w:type="spellEnd"/>
      <w:r w:rsidR="00284B69">
        <w:t>; this cyclic process is known as ‘the fire trap’</w:t>
      </w:r>
      <w:r w:rsidR="005E3619">
        <w:t xml:space="preserve"> </w:t>
      </w:r>
      <w:r w:rsidR="00682C07">
        <w:fldChar w:fldCharType="begin"/>
      </w:r>
      <w:r w:rsidR="00C86EBF">
        <w:instrText xml:space="preserve"> ADDIN PAPERS2_CITATIONS &lt;citation&gt;&lt;uuid&gt;48E7822B-F3D5-46FD-88EE-05D8B8CBB17D&lt;/uuid&gt;&lt;priority&gt;2&lt;/priority&gt;&lt;publications&gt;&lt;publication&gt;&lt;volume&gt;16&lt;/volume&gt;&lt;publication_date&gt;99200101001200000000220000&lt;/publication_date&gt;&lt;number&gt;1&lt;/number&gt;&lt;doi&gt;10.1016/S0169-5347(00)02033-4&lt;/doi&gt;&lt;startpage&gt;45&lt;/startpage&gt;&lt;title&gt;Ecology of sprouting in woody plants: the persistence niche&lt;/title&gt;&lt;uuid&gt;0BC2847A-5790-4387-AECC-F7D4A5818E9C&lt;/uuid&gt;&lt;subtype&gt;400&lt;/subtype&gt;&lt;endpage&gt;51&lt;/endpage&gt;&lt;type&gt;400&lt;/type&gt;&lt;url&gt;http://linkinghub.elsevier.com/retrieve/pii/S0169534700020334&lt;/url&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gt;&lt;volume&gt;88&lt;/volume&gt;&lt;publication_date&gt;99200000001200000000200000&lt;/publication_date&gt;&lt;number&gt;2&lt;/number&gt;&lt;startpage&gt;213&lt;/startpage&gt;&lt;title&gt;Fire, resprouting and variability: a recipe for grass–tree coexistence in savanna&lt;/title&gt;&lt;uuid&gt;246313B4-4AC1-47B6-85D3-7B210BAADD9D&lt;/uuid&gt;&lt;subtype&gt;400&lt;/subtype&gt;&lt;endpage&gt;229&lt;/endpage&gt;&lt;type&gt;400&lt;/type&gt;&lt;citekey&gt;Higgins:2000up&lt;/citekey&gt;&lt;url&gt;http://onlinelibrary.wiley.com/doi/10.1046/j.1365-2745.2000.00435.x/full&lt;/url&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W&lt;/firstName&gt;&lt;middleNames&gt;S W&lt;/middleNames&gt;&lt;lastName&gt;Trollope&lt;/lastName&gt;&lt;/author&gt;&lt;/authors&gt;&lt;/publication&gt;&lt;/publications&gt;&lt;cites&gt;&lt;/cites&gt;&lt;/citation&gt;</w:instrText>
      </w:r>
      <w:r w:rsidR="00682C07">
        <w:fldChar w:fldCharType="separate"/>
      </w:r>
      <w:r w:rsidR="008B4233">
        <w:rPr>
          <w:rFonts w:cs="Times New Roman"/>
        </w:rPr>
        <w:t>(Higgins et al. 2000, Bond and Midgley 2001)</w:t>
      </w:r>
      <w:r w:rsidR="00682C07">
        <w:fldChar w:fldCharType="end"/>
      </w:r>
      <w:r w:rsidR="004E3FC8">
        <w:t xml:space="preserve">. </w:t>
      </w:r>
      <w:r>
        <w:t>This can partially explain the abundance of small trees in savannas and the relative paucity of larger trees</w:t>
      </w:r>
      <w:r w:rsidR="00167051">
        <w:t xml:space="preserve"> </w:t>
      </w:r>
      <w:r w:rsidR="00682C07">
        <w:fldChar w:fldCharType="begin"/>
      </w:r>
      <w:r w:rsidR="00C86EBF">
        <w:instrText xml:space="preserve"> ADDIN PAPERS2_CITATIONS &lt;citation&gt;&lt;uuid&gt;B8AE0A3A-3388-4AA1-BA5E-BC22811695C9&lt;/uuid&gt;&lt;priority&gt;3&lt;/priority&gt;&lt;publications&gt;&lt;publication&gt;&lt;uuid&gt;BFB5133A-EBC2-4D40-B186-FE68DF722050&lt;/uuid&gt;&lt;volume&gt;93&lt;/volume&gt;&lt;doi&gt;10.1890/12-0354.1&lt;/doi&gt;&lt;startpage&gt;2052&lt;/startpage&gt;&lt;publication_date&gt;99201209281200000000222000&lt;/publication_date&gt;&lt;url&gt;http://www.esajournals.org/doi/abs/10.1890/12-0354.1&lt;/url&gt;&lt;citekey&gt;Grady:2012fc&lt;/citekey&gt;&lt;type&gt;400&lt;/type&gt;&lt;title&gt;Caught in a fire trap: Recurring fire creates stable size equilibria in woody resprouters&lt;/title&gt;&lt;publisher&gt; Ecological Society of America&lt;/publisher&gt;&lt;number&gt;9&lt;/number&gt;&lt;subtype&gt;400&lt;/subtype&gt;&lt;endpage&gt;2060&lt;/endpage&gt;&lt;bundle&gt;&lt;publication&gt;&lt;url&gt;http://dx.doi.org&lt;/url&gt;&lt;title&gt;dx.doi.org&lt;/title&gt;&lt;type&gt;-100&lt;/type&gt;&lt;subtype&gt;-100&lt;/subtype&gt;&lt;uuid&gt;ED4C1E91-DABD-42E9-92C4-7692B8B4D2E1&lt;/uuid&gt;&lt;/publication&gt;&lt;/bundle&gt;&lt;authors&gt;&lt;author&gt;&lt;firstName&gt;John&lt;/firstName&gt;&lt;middleNames&gt;M&lt;/middleNames&gt;&lt;lastName&gt;Grady&lt;/lastName&gt;&lt;/author&gt;&lt;author&gt;&lt;firstName&gt;William&lt;/firstName&gt;&lt;middleNames&gt;A&lt;/middleNames&gt;&lt;lastName&gt;Hoffmann&lt;/lastName&gt;&lt;/author&gt;&lt;/authors&gt;&lt;/publication&gt;&lt;/publications&gt;&lt;cites&gt;&lt;/cites&gt;&lt;/citation&gt;</w:instrText>
      </w:r>
      <w:r w:rsidR="00682C07">
        <w:fldChar w:fldCharType="separate"/>
      </w:r>
      <w:r w:rsidR="008B4233">
        <w:rPr>
          <w:rFonts w:cs="Times New Roman"/>
        </w:rPr>
        <w:t>(Grady and Hoffmann 2012)</w:t>
      </w:r>
      <w:r w:rsidR="00682C07">
        <w:fldChar w:fldCharType="end"/>
      </w:r>
      <w:r w:rsidR="005E3619">
        <w:t xml:space="preserve">. </w:t>
      </w:r>
      <w:r w:rsidR="0027019B">
        <w:t>Trees can escape this trap</w:t>
      </w:r>
      <w:r w:rsidR="00B31E61">
        <w:t xml:space="preserve"> to grow into larger </w:t>
      </w:r>
      <w:r w:rsidR="00BD78E3">
        <w:t>life stages</w:t>
      </w:r>
      <w:r w:rsidR="0027019B">
        <w:t>, but it is not clear how sensitive the probability of escape is to variation in tree growth rate</w:t>
      </w:r>
      <w:r w:rsidR="00C622DF">
        <w:t>s and fire dynamics</w:t>
      </w:r>
      <w:r w:rsidR="00FA45F5">
        <w:t xml:space="preserve"> </w:t>
      </w:r>
      <w:r w:rsidR="00EA5F9B">
        <w:fldChar w:fldCharType="begin"/>
      </w:r>
      <w:r w:rsidR="00C86EBF">
        <w:instrText xml:space="preserve"> ADDIN PAPERS2_CITATIONS &lt;citation&gt;&lt;uuid&gt;02EE9142-4D83-4602-AB97-0B784863A1C6&lt;/uuid&gt;&lt;priority&gt;0&lt;/priority&gt;&lt;publications&gt;&lt;publication&gt;&lt;uuid&gt;8570A7A9-3C73-4539-BA87-A9E8B4B3535D&lt;/uuid&gt;&lt;volume&gt;37&lt;/volume&gt;&lt;doi&gt;10.1111/j.1442-9993.2011.02333.x&lt;/doi&gt;&lt;startpage&gt;644&lt;/startpage&gt;&lt;publication_date&gt;99201209011200000000222000&lt;/publication_date&gt;&lt;url&gt;http://dx.doi.org/10.1111/j.1442-9993.2011.02333.x&lt;/url&gt;&lt;citekey&gt;AEC:AEC2333&lt;/citekey&gt;&lt;type&gt;400&lt;/type&gt;&lt;title&gt;Growth of juvenile and sapling trees differs with both fire sea</w:instrText>
      </w:r>
      <w:r w:rsidR="00C86EBF">
        <w:rPr>
          <w:rFonts w:hint="eastAsia"/>
        </w:rPr>
        <w:instrText>son and understorey type: Trade</w:instrText>
      </w:r>
      <w:r w:rsidR="00C86EBF">
        <w:rPr>
          <w:rFonts w:hint="eastAsia"/>
        </w:rPr>
        <w:instrText>‐</w:instrText>
      </w:r>
      <w:r w:rsidR="00C86EBF">
        <w:rPr>
          <w:rFonts w:hint="eastAsia"/>
        </w:rPr>
        <w:instrText>offs and transitions out of the fire trap in an Australian savanna&lt;/title&gt;&lt;publisher&gt;Blackwell Publishing Asia&lt;/publisher&gt;&lt;number&gt;6&lt;/number&gt;&lt;subtype&gt;400&lt;/subtype&gt;&lt;endpage&gt;657&lt;/endpage&gt;&lt;bundle&gt;&lt;publication&gt;&lt;publisher&gt;Blackwe</w:instrText>
      </w:r>
      <w:r w:rsidR="00C86EBF">
        <w:instrText>ll Publishing Asia&lt;/publisher&gt;&lt;title&gt;Austral Ecology&lt;/title&gt;&lt;type&gt;-100&lt;/type&gt;&lt;subtype&gt;-100&lt;/subtype&gt;&lt;uuid&gt;83170B2E-AEF0-454A-86C2-817F6F72BC29&lt;/uuid&gt;&lt;/publication&gt;&lt;/bundle&gt;&lt;authors&gt;&lt;author&gt;&lt;firstName&gt;Patricia&lt;/firstName&gt;&lt;middleNames&gt;A&lt;/middleNames&gt;&lt;lastName&gt;Werner&lt;/lastName&gt;&lt;/author&gt;&lt;/authors&gt;&lt;/publication&gt;&lt;publication&gt;&lt;uuid&gt;70C3070B-A9B2-423E-BB17-626DF28FF66B&lt;/uuid&gt;&lt;volume&gt;37&lt;/volume&gt;&lt;doi&gt;10.1111/j.1442-9993.2011.02343.x&lt;/doi&gt;&lt;subtitle&gt;ESCAPE HYPOTHESIS AND EUCALYPT DOMINANCE&lt;/subtitle&gt;&lt;startpage&gt;678&lt;/startpage&gt;&lt;publication_date&gt;99201201161200000000222000&lt;/publication_date&gt;&lt;url&gt;http://doi.wiley.com/10.1111/j.1442-9993.2011.02343.x&lt;/url&gt;&lt;type&gt;400&lt;/type&gt;&lt;title&gt;Which trees dominate in savannas? The escape hypothesis and eucalypts in northern Australia&lt;/title&gt;&lt;number&gt;6&lt;/number&gt;&lt;subtype&gt;400&lt;/subtype&gt;&lt;endpage&gt;685&lt;/endpage&gt;&lt;bundle&gt;&lt;publication&gt;&lt;publisher&gt;Blackwell Publishing Asia&lt;/publisher&gt;&lt;title&gt;Austral Ecology&lt;/title&gt;&lt;type&gt;-100&lt;/type&gt;&lt;subtype&gt;-100&lt;/subtype&gt;&lt;uuid&gt;83170B2E-AEF0-454A-86C2-817F6F72BC29&lt;/uuid&gt;&lt;/publication&gt;&lt;/bundle&gt;&lt;authors&gt;&lt;author&gt;&lt;firstName&gt;William&lt;/firstName&gt;&lt;middleNames&gt;J&lt;/middleNames&gt;&lt;lastName&gt;Bond&lt;/lastName&gt;&lt;/author&gt;&lt;author&gt;&lt;firstName&gt;Garry&lt;/firstName&gt;&lt;middleNames&gt;D&lt;/middleNames&gt;&lt;lastName&gt;Cook&lt;/lastName&gt;&lt;/author&gt;&lt;author&gt;&lt;firstName&gt;RICHARD&lt;/firstName&gt;&lt;middleNames&gt;J&lt;/middleNames&gt;&lt;lastName&gt;WILLIAMS&lt;/lastName&gt;&lt;/author&gt;&lt;/authors&gt;&lt;/publication&gt;&lt;/publications&gt;&lt;cites&gt;&lt;/cites&gt;&lt;/citation&gt;</w:instrText>
      </w:r>
      <w:r w:rsidR="00EA5F9B">
        <w:fldChar w:fldCharType="separate"/>
      </w:r>
      <w:r w:rsidR="008B4233">
        <w:rPr>
          <w:rFonts w:cs="Times New Roman"/>
        </w:rPr>
        <w:t>(Bond et al. 2012, Werner 2012)</w:t>
      </w:r>
      <w:r w:rsidR="00EA5F9B">
        <w:fldChar w:fldCharType="end"/>
      </w:r>
      <w:r w:rsidR="00EA5F9B">
        <w:t>.</w:t>
      </w:r>
      <w:r w:rsidR="00685FD2">
        <w:t xml:space="preserve"> </w:t>
      </w:r>
    </w:p>
    <w:p w14:paraId="3706C0DD" w14:textId="22FF4254" w:rsidR="00CC5DA8" w:rsidRDefault="004F1282" w:rsidP="00C73F4B">
      <w:r>
        <w:t xml:space="preserve">Ultimately, </w:t>
      </w:r>
      <w:proofErr w:type="spellStart"/>
      <w:r>
        <w:t>topkill</w:t>
      </w:r>
      <w:proofErr w:type="spellEnd"/>
      <w:r>
        <w:t xml:space="preserve">, and thus the likelihood of escaping the </w:t>
      </w:r>
      <w:proofErr w:type="gramStart"/>
      <w:r>
        <w:t>fire trap</w:t>
      </w:r>
      <w:proofErr w:type="gramEnd"/>
      <w:r>
        <w:t xml:space="preserve">, </w:t>
      </w:r>
      <w:r w:rsidR="00CC5DA8">
        <w:t xml:space="preserve">is a function of growth and disturbance. Trees have to grow sufficiently </w:t>
      </w:r>
      <w:r w:rsidR="00124213">
        <w:t>during</w:t>
      </w:r>
      <w:r w:rsidR="00CC5DA8">
        <w:t xml:space="preserve"> fire free periods to reach a height outside of the flaming depth </w:t>
      </w:r>
      <w:r w:rsidR="00124213">
        <w:t>in order survive a fire. Growth is thought to generally increase with precipitation</w:t>
      </w:r>
      <w:r w:rsidR="00B2752C">
        <w:t xml:space="preserve">, and the critical height for surviving a fire is </w:t>
      </w:r>
      <w:r w:rsidR="00FE539D">
        <w:t>consider</w:t>
      </w:r>
      <w:r>
        <w:t>ed</w:t>
      </w:r>
      <w:r w:rsidR="00FE539D">
        <w:t xml:space="preserve"> to be ≥ </w:t>
      </w:r>
      <w:r w:rsidR="00EA5F9B">
        <w:t>3</w:t>
      </w:r>
      <w:r w:rsidR="00FE539D">
        <w:t xml:space="preserve"> m </w:t>
      </w:r>
      <w:r w:rsidR="00112676">
        <w:fldChar w:fldCharType="begin"/>
      </w:r>
      <w:r w:rsidR="00C86EBF">
        <w:instrText xml:space="preserve"> ADDIN PAPERS2_CITATIONS &lt;citation&gt;&lt;uuid&gt;209AC798-8EA6-47BB-AE98-351B700B424F&lt;/uuid&gt;&lt;priority&gt;0&lt;/priority&gt;&lt;publications&gt;&lt;publication&gt;&lt;volume&gt;16&lt;/volume&gt;&lt;publication_date&gt;99200101001200000000220000&lt;/publication_date&gt;&lt;number&gt;1&lt;/number&gt;&lt;doi&gt;10.1016/S0169-5347(00)02033-4&lt;/doi&gt;&lt;startpage&gt;45&lt;/startpage&gt;&lt;title&gt;Ecology of sprouting in woody plants: the persistence niche&lt;/title&gt;&lt;uuid&gt;0BC2847A-5790-4387-AECC-F7D4A5818E9C&lt;/uuid&gt;&lt;subtype&gt;400&lt;/subtype&gt;&lt;endpage&gt;51&lt;/endpage&gt;&lt;type&gt;400&lt;/type&gt;&lt;url&gt;http://linkinghub.elsevier.com/retrieve/pii/S0169534700020334&lt;/url&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s&gt;&lt;cites&gt;&lt;/cites&gt;&lt;/citation&gt;</w:instrText>
      </w:r>
      <w:r w:rsidR="00112676">
        <w:fldChar w:fldCharType="separate"/>
      </w:r>
      <w:r w:rsidR="008B4233">
        <w:rPr>
          <w:rFonts w:cs="Times New Roman"/>
        </w:rPr>
        <w:t>(Bond and Midgley 2001)</w:t>
      </w:r>
      <w:r w:rsidR="00112676">
        <w:fldChar w:fldCharType="end"/>
      </w:r>
      <w:r w:rsidR="00FE539D">
        <w:t xml:space="preserve">. Although bark thickness and other factors do play a role in survivability, height is often considered the </w:t>
      </w:r>
      <w:r w:rsidR="00FE539D" w:rsidRPr="00FE539D">
        <w:rPr>
          <w:i/>
        </w:rPr>
        <w:t>sin</w:t>
      </w:r>
      <w:r w:rsidR="00FE539D">
        <w:rPr>
          <w:i/>
        </w:rPr>
        <w:t>e</w:t>
      </w:r>
      <w:r w:rsidR="00FE539D" w:rsidRPr="00FE539D">
        <w:rPr>
          <w:i/>
        </w:rPr>
        <w:t xml:space="preserve"> qua non</w:t>
      </w:r>
      <w:r w:rsidR="00805F02">
        <w:rPr>
          <w:i/>
        </w:rPr>
        <w:t xml:space="preserve"> </w:t>
      </w:r>
      <w:r w:rsidR="00112676">
        <w:rPr>
          <w:i/>
        </w:rPr>
        <w:fldChar w:fldCharType="begin"/>
      </w:r>
      <w:r w:rsidR="00C86EBF">
        <w:rPr>
          <w:i/>
        </w:rPr>
        <w:instrText xml:space="preserve"> ADDIN PAPERS2_CITATIONS &lt;citation&gt;&lt;uuid&gt;A22B4782-CE62-409D-81CE-AFDC674D135D&lt;/uuid&gt;&lt;priority&gt;0&lt;/priority&gt;&lt;publications&gt;&lt;publication&gt;&lt;volume&gt;101&lt;/volume&gt;&lt;publication_date&gt;99201307261200000000222000&lt;/publication_date&gt;&lt;number&gt;5&lt;/number&gt;&lt;doi&gt;10.1111/1365-2745.12118&lt;/doi&gt;&lt;startpage&gt;1265&lt;/startpage&gt;&lt;title&gt;The lanky and the corky: fire-escape strategies in savanna woody species&lt;/title&gt;&lt;uuid&gt;496AB04C-3FB2-427B-9F10-36A188D5024C&lt;/uuid&gt;&lt;subtype&gt;400&lt;/subtype&gt;&lt;endpage&gt;1272&lt;/endpage&gt;&lt;type&gt;400&lt;/type&gt;&lt;url&gt;http://doi.wiley.com/10.1111/1365-2745.12118&lt;/url&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volume&gt;16&lt;/volume&gt;&lt;publication_date&gt;99200101001200000000220000&lt;/publication_date&gt;&lt;number&gt;1&lt;/number&gt;&lt;doi&gt;10.1016/S0169-5347(00)02033-4&lt;/doi&gt;&lt;startpage&gt;45&lt;/startpage&gt;&lt;title&gt;Ecology of sprouting in woody plants: the persistence niche&lt;/title&gt;&lt;uuid&gt;0BC2847A-5790-4387-AECC-F7D4A5818E9C&lt;/uuid&gt;&lt;subtype&gt;400&lt;/subtype&gt;&lt;endpage&gt;51&lt;/endpage&gt;&lt;type&gt;400&lt;/type&gt;&lt;url&gt;http://linkinghub.elsevier.com/retrieve/pii/S0169534700020334&lt;/url&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s&gt;&lt;cites&gt;&lt;/cites&gt;&lt;/citation&gt;</w:instrText>
      </w:r>
      <w:r w:rsidR="00112676">
        <w:rPr>
          <w:i/>
        </w:rPr>
        <w:fldChar w:fldCharType="separate"/>
      </w:r>
      <w:r w:rsidR="008B4233">
        <w:rPr>
          <w:rFonts w:cs="Times New Roman"/>
        </w:rPr>
        <w:t>(Bond and Midgley 2001, Dantas and Pausas 2013)</w:t>
      </w:r>
      <w:r w:rsidR="00112676">
        <w:rPr>
          <w:i/>
        </w:rPr>
        <w:fldChar w:fldCharType="end"/>
      </w:r>
      <w:r w:rsidR="00112676">
        <w:t>.</w:t>
      </w:r>
    </w:p>
    <w:p w14:paraId="680180DE" w14:textId="56B4071A" w:rsidR="00CC5DA8" w:rsidRPr="00CC5DA8" w:rsidRDefault="00CC5DA8" w:rsidP="00CC5DA8">
      <w:r>
        <w:t xml:space="preserve">All of these factors (growth, fire frequency, and fire intensity) </w:t>
      </w:r>
      <w:r w:rsidR="000B3CA2">
        <w:t>may</w:t>
      </w:r>
      <w:r>
        <w:t xml:space="preserve"> vary and interact across precipitation gradients, but this has not been investigated to date. This relationship is particularly noteworthy because of the suggestion that fire and other disturbances are more important at controlling woody cover in more </w:t>
      </w:r>
      <w:proofErr w:type="spellStart"/>
      <w:r>
        <w:t>mesic</w:t>
      </w:r>
      <w:proofErr w:type="spellEnd"/>
      <w:r>
        <w:t xml:space="preserve"> savannas and </w:t>
      </w:r>
      <w:r>
        <w:lastRenderedPageBreak/>
        <w:t xml:space="preserve">resource limitation is more important in controlling woody cover in more arid savannas </w:t>
      </w:r>
      <w:r>
        <w:fldChar w:fldCharType="begin"/>
      </w:r>
      <w:r w:rsidR="003D2F0C">
        <w:instrText xml:space="preserve"> ADDIN PAPERS2_CITATIONS &lt;citation&gt;&lt;uuid&gt;EC42670F-0F4B-48E0-A1D9-340FC9F4DC12&lt;/uuid&gt;&lt;priority&gt;0&lt;/priority&gt;&lt;publications&gt;&lt;/publications&gt;&lt;/citation&gt;</w:instrText>
      </w:r>
      <w:r>
        <w:fldChar w:fldCharType="separate"/>
      </w:r>
      <w:r w:rsidR="003922A4">
        <w:rPr>
          <w:rFonts w:cs="Times New Roman"/>
        </w:rPr>
        <w:t>(Sankaran et al. 2005)</w:t>
      </w:r>
      <w:r>
        <w:fldChar w:fldCharType="end"/>
      </w:r>
      <w:r>
        <w:t xml:space="preserve">. </w:t>
      </w:r>
    </w:p>
    <w:p w14:paraId="1BE31132" w14:textId="71176A8D" w:rsidR="00A12ADD" w:rsidRDefault="00F04C67" w:rsidP="00A12ADD">
      <w:r>
        <w:t xml:space="preserve">We seek to understand how multiple rainfall-linked processes interact to control the probability of a tree escaping </w:t>
      </w:r>
      <w:proofErr w:type="spellStart"/>
      <w:r>
        <w:t>topkill</w:t>
      </w:r>
      <w:proofErr w:type="spellEnd"/>
      <w:r>
        <w:t xml:space="preserve"> across a range of mean annual rainfall.</w:t>
      </w:r>
      <w:r w:rsidR="0027019B">
        <w:t xml:space="preserve"> </w:t>
      </w:r>
      <w:r w:rsidR="00713DB4">
        <w:t>In order to do so, we</w:t>
      </w:r>
      <w:r w:rsidR="0027019B">
        <w:t xml:space="preserve"> model fire</w:t>
      </w:r>
      <w:r w:rsidR="001F1EA0">
        <w:t xml:space="preserve"> frequency, </w:t>
      </w:r>
      <w:r w:rsidR="00A12ADD">
        <w:t>fire intensity, and tree growth.</w:t>
      </w:r>
      <w:r w:rsidR="0027019B">
        <w:t xml:space="preserve"> </w:t>
      </w:r>
      <w:r w:rsidR="00A12ADD">
        <w:t>B</w:t>
      </w:r>
      <w:r w:rsidR="0027019B">
        <w:t>y doing so, investigate h</w:t>
      </w:r>
      <w:r w:rsidR="0027019B" w:rsidRPr="0027019B">
        <w:t xml:space="preserve">ow do </w:t>
      </w:r>
      <w:r w:rsidR="0027019B">
        <w:t>these factors</w:t>
      </w:r>
      <w:r w:rsidR="0027019B" w:rsidRPr="0027019B">
        <w:t xml:space="preserve"> interact to affect the likelihood of a tree escaping the cycle of fire-induced </w:t>
      </w:r>
      <w:proofErr w:type="spellStart"/>
      <w:r w:rsidR="0027019B" w:rsidRPr="0027019B">
        <w:t>topki</w:t>
      </w:r>
      <w:r w:rsidR="0027019B">
        <w:t>ll</w:t>
      </w:r>
      <w:proofErr w:type="spellEnd"/>
      <w:r w:rsidR="0027019B">
        <w:t xml:space="preserve"> and “escape the fire trap”.</w:t>
      </w:r>
      <w:r w:rsidR="00A12ADD">
        <w:t xml:space="preserve"> </w:t>
      </w:r>
    </w:p>
    <w:p w14:paraId="49001316" w14:textId="623532B1" w:rsidR="00AA37B1" w:rsidRDefault="00A03471" w:rsidP="00A12ADD">
      <w:r>
        <w:t xml:space="preserve">This model investigates </w:t>
      </w:r>
      <w:r w:rsidR="00796289">
        <w:t>three</w:t>
      </w:r>
      <w:r w:rsidR="00A15FEE">
        <w:t xml:space="preserve"> potential scenarios: </w:t>
      </w:r>
      <w:r w:rsidR="00AA37B1">
        <w:t>“fast growers outlast”</w:t>
      </w:r>
      <w:r w:rsidR="00796289">
        <w:t>,</w:t>
      </w:r>
      <w:r w:rsidR="000E6FB0">
        <w:t xml:space="preserve"> </w:t>
      </w:r>
      <w:r w:rsidR="00AA37B1">
        <w:t>“</w:t>
      </w:r>
      <w:r w:rsidR="00D20901">
        <w:t>intensity</w:t>
      </w:r>
      <w:r w:rsidR="00AA37B1">
        <w:t xml:space="preserve"> trumps all</w:t>
      </w:r>
      <w:r w:rsidR="000E6FB0">
        <w:t>”</w:t>
      </w:r>
      <w:r w:rsidR="00796289">
        <w:t>, and “</w:t>
      </w:r>
      <w:r w:rsidR="00AC3753">
        <w:t>frequency beats intensity</w:t>
      </w:r>
      <w:r w:rsidR="00D20901">
        <w:t>”</w:t>
      </w:r>
      <w:r w:rsidR="00715FB8">
        <w:t>.</w:t>
      </w:r>
      <w:r w:rsidR="00AA37B1">
        <w:t xml:space="preserve"> </w:t>
      </w:r>
      <w:r w:rsidR="000E6FB0">
        <w:t xml:space="preserve">In the former, growth is the primary driver of escape. Those species that are able to grow faster under certain </w:t>
      </w:r>
      <w:r w:rsidR="00D528FF">
        <w:t>environmental constraints</w:t>
      </w:r>
      <w:r w:rsidR="000E6FB0">
        <w:t>, whether in drier or wetter areas, are the ones that are more likely to escape the “fire trap,” independent of fire frequency or intensity.</w:t>
      </w:r>
      <w:r w:rsidR="00AC5DD9">
        <w:t xml:space="preserve"> </w:t>
      </w:r>
      <w:r w:rsidR="001C0203">
        <w:t xml:space="preserve">Alternatively, fire </w:t>
      </w:r>
      <w:r w:rsidR="00715FB8">
        <w:t xml:space="preserve">intensity </w:t>
      </w:r>
      <w:r w:rsidR="001C0203">
        <w:t xml:space="preserve">may be the </w:t>
      </w:r>
      <w:r w:rsidR="00864219">
        <w:t>primary</w:t>
      </w:r>
      <w:r w:rsidR="001C0203">
        <w:t xml:space="preserve"> driver: g</w:t>
      </w:r>
      <w:r w:rsidR="00864219">
        <w:t xml:space="preserve">rowth may be overwhelmed </w:t>
      </w:r>
      <w:proofErr w:type="gramStart"/>
      <w:r w:rsidR="00864219">
        <w:t>by either</w:t>
      </w:r>
      <w:proofErr w:type="gramEnd"/>
      <w:r w:rsidR="00864219">
        <w:t xml:space="preserve"> high frequency, low intensity or infrequent, high intensity fires. In that scenario, fire free intervals allow the potential for </w:t>
      </w:r>
      <w:r w:rsidR="007618B6">
        <w:t xml:space="preserve">tree </w:t>
      </w:r>
      <w:r w:rsidR="00864219">
        <w:t xml:space="preserve">recruitment.  </w:t>
      </w:r>
      <w:r w:rsidR="00715FB8">
        <w:t xml:space="preserve">Lastly, because of the wide range of intensities </w:t>
      </w:r>
      <w:r>
        <w:t>possible independent of fire frequency,</w:t>
      </w:r>
      <w:r w:rsidR="00715FB8">
        <w:t xml:space="preserve"> </w:t>
      </w:r>
      <w:r>
        <w:t xml:space="preserve">we note the possibility that fire frequency, not intensity, is the primary factor limiting </w:t>
      </w:r>
      <w:r w:rsidR="002D6DD5">
        <w:t>tree recruitment.</w:t>
      </w:r>
    </w:p>
    <w:p w14:paraId="3E2E9A0E" w14:textId="57F4E053" w:rsidR="00404758" w:rsidRDefault="00402FD2" w:rsidP="00402FD2">
      <w:pPr>
        <w:pStyle w:val="Heading1"/>
      </w:pPr>
      <w:r>
        <w:t>Methods</w:t>
      </w:r>
    </w:p>
    <w:p w14:paraId="5648F298" w14:textId="77777777" w:rsidR="00FE3CA2" w:rsidRPr="00FE3CA2" w:rsidRDefault="00FE3CA2" w:rsidP="00FE3CA2">
      <w:pPr>
        <w:pStyle w:val="Heading2"/>
      </w:pPr>
      <w:r w:rsidRPr="00FE3CA2">
        <w:t>Study System</w:t>
      </w:r>
    </w:p>
    <w:p w14:paraId="478F89DC" w14:textId="21EEB892" w:rsidR="00FE3CA2" w:rsidRPr="00FE3CA2" w:rsidRDefault="00FE3CA2" w:rsidP="00FE3CA2">
      <w:pPr>
        <w:rPr>
          <w:lang w:bidi="en-US"/>
        </w:rPr>
      </w:pPr>
      <w:r w:rsidRPr="00FE3CA2">
        <w:rPr>
          <w:lang w:bidi="en-US"/>
        </w:rPr>
        <w:t xml:space="preserve">Kruger National Park serves as an ideal study system for questions of savanna fire ecology. Kruger NP is located in eastern South Africa, sharing its eastern borders with Mozambique and northern border with Zimbabwe. The park is over 2 million ha, and spans 350 km from north to south. A north-south rainfall gradient spans the park, peaking </w:t>
      </w:r>
      <w:r w:rsidRPr="00FE3CA2">
        <w:rPr>
          <w:lang w:bidi="en-US"/>
        </w:rPr>
        <w:lastRenderedPageBreak/>
        <w:t>at 950 mm yr</w:t>
      </w:r>
      <w:r w:rsidRPr="00FE3CA2">
        <w:rPr>
          <w:vertAlign w:val="superscript"/>
          <w:lang w:bidi="en-US"/>
        </w:rPr>
        <w:t>-1</w:t>
      </w:r>
      <w:r w:rsidRPr="00FE3CA2">
        <w:rPr>
          <w:lang w:bidi="en-US"/>
        </w:rPr>
        <w:t xml:space="preserve"> in the southwest and &lt;400 mm yr</w:t>
      </w:r>
      <w:r w:rsidRPr="00FE3CA2">
        <w:rPr>
          <w:vertAlign w:val="superscript"/>
          <w:lang w:bidi="en-US"/>
        </w:rPr>
        <w:t>-1</w:t>
      </w:r>
      <w:r w:rsidRPr="00FE3CA2">
        <w:rPr>
          <w:lang w:bidi="en-US"/>
        </w:rPr>
        <w:t xml:space="preserve"> at </w:t>
      </w:r>
      <w:proofErr w:type="spellStart"/>
      <w:r w:rsidRPr="00FE3CA2">
        <w:rPr>
          <w:lang w:bidi="en-US"/>
        </w:rPr>
        <w:t>Pafuri</w:t>
      </w:r>
      <w:proofErr w:type="spellEnd"/>
      <w:r w:rsidRPr="00FE3CA2">
        <w:rPr>
          <w:lang w:bidi="en-US"/>
        </w:rPr>
        <w:t xml:space="preserve"> in the northeast</w:t>
      </w:r>
      <w:r w:rsidR="00AB2AC6">
        <w:rPr>
          <w:lang w:bidi="en-US"/>
        </w:rPr>
        <w:t xml:space="preserve"> </w:t>
      </w:r>
      <w:r w:rsidRPr="00FE3CA2">
        <w:rPr>
          <w:lang w:bidi="en-US"/>
        </w:rPr>
        <w:fldChar w:fldCharType="begin"/>
      </w:r>
      <w:r w:rsidR="003D2F0C">
        <w:rPr>
          <w:lang w:bidi="en-US"/>
        </w:rPr>
        <w:instrText xml:space="preserve"> ADDIN PAPERS2_CITATIONS &lt;citation&gt;&lt;uuid&gt;7F6CB67A-2C86-46C4-9A84-3F92A637FAF2&lt;/uuid&gt;&lt;priority&gt;0&lt;/priority&gt;&lt;publications&gt;&lt;/publications&gt;&lt;/citation&gt;</w:instrText>
      </w:r>
      <w:r w:rsidRPr="00FE3CA2">
        <w:rPr>
          <w:lang w:bidi="en-US"/>
        </w:rPr>
        <w:fldChar w:fldCharType="separate"/>
      </w:r>
      <w:r w:rsidR="003922A4">
        <w:rPr>
          <w:rFonts w:cs="Times New Roman"/>
        </w:rPr>
        <w:t>(Mabunda et al. 2003)</w:t>
      </w:r>
      <w:r w:rsidRPr="00FE3CA2">
        <w:fldChar w:fldCharType="end"/>
      </w:r>
      <w:r w:rsidRPr="00FE3CA2">
        <w:rPr>
          <w:lang w:bidi="en-US"/>
        </w:rPr>
        <w:t>. The park’s soils vary in productivity based on their parent material: in the west, low fertility granite, and to the east, high fertility basalt</w:t>
      </w:r>
      <w:r w:rsidR="00266E27">
        <w:rPr>
          <w:lang w:bidi="en-US"/>
        </w:rPr>
        <w:t xml:space="preserve"> </w:t>
      </w:r>
      <w:r w:rsidRPr="00FE3CA2">
        <w:rPr>
          <w:lang w:bidi="en-US"/>
        </w:rPr>
        <w:fldChar w:fldCharType="begin"/>
      </w:r>
      <w:r w:rsidR="003D2F0C">
        <w:rPr>
          <w:lang w:bidi="en-US"/>
        </w:rPr>
        <w:instrText xml:space="preserve"> ADDIN PAPERS2_CITATIONS &lt;citation&gt;&lt;uuid&gt;CE2FC6E3-45E1-49BF-9618-993BCBA2930B&lt;/uuid&gt;&lt;priority&gt;1&lt;/priority&gt;&lt;publications&gt;&lt;/publications&gt;&lt;/citation&gt;</w:instrText>
      </w:r>
      <w:r w:rsidRPr="00FE3CA2">
        <w:rPr>
          <w:lang w:bidi="en-US"/>
        </w:rPr>
        <w:fldChar w:fldCharType="separate"/>
      </w:r>
      <w:r w:rsidR="003922A4">
        <w:rPr>
          <w:rFonts w:cs="Times New Roman"/>
        </w:rPr>
        <w:t>(Mabunda et al. 2003)</w:t>
      </w:r>
      <w:r w:rsidRPr="00FE3CA2">
        <w:fldChar w:fldCharType="end"/>
      </w:r>
      <w:r w:rsidRPr="00FE3CA2">
        <w:rPr>
          <w:lang w:bidi="en-US"/>
        </w:rPr>
        <w:t>.</w:t>
      </w:r>
    </w:p>
    <w:p w14:paraId="68A89230" w14:textId="5D8B96ED" w:rsidR="00FE3CA2" w:rsidRDefault="00FE3CA2" w:rsidP="00FE3CA2">
      <w:pPr>
        <w:rPr>
          <w:lang w:bidi="en-US"/>
        </w:rPr>
      </w:pPr>
      <w:r w:rsidRPr="00FE3CA2">
        <w:rPr>
          <w:lang w:bidi="en-US"/>
        </w:rPr>
        <w:t xml:space="preserve">Fire is common in Kruger NP, and much of it is anthropogenic in origin </w:t>
      </w:r>
      <w:r w:rsidRPr="00FE3CA2">
        <w:rPr>
          <w:lang w:bidi="en-US"/>
        </w:rPr>
        <w:fldChar w:fldCharType="begin"/>
      </w:r>
      <w:r w:rsidR="003D2F0C">
        <w:rPr>
          <w:lang w:bidi="en-US"/>
        </w:rPr>
        <w:instrText xml:space="preserve"> ADDIN PAPERS2_CITATIONS &lt;citation&gt;&lt;uuid&gt;E1DFBF00-FA85-4539-933A-B8BA2585F0FB&lt;/uuid&gt;&lt;priority&gt;0&lt;/priority&gt;&lt;publications&gt;&lt;/publications&gt;&lt;/citation&gt;</w:instrText>
      </w:r>
      <w:r w:rsidRPr="00FE3CA2">
        <w:rPr>
          <w:lang w:bidi="en-US"/>
        </w:rPr>
        <w:fldChar w:fldCharType="separate"/>
      </w:r>
      <w:r w:rsidR="003922A4">
        <w:rPr>
          <w:rFonts w:cs="Times New Roman"/>
        </w:rPr>
        <w:t>(Van Wilgen et al. 2000)</w:t>
      </w:r>
      <w:r w:rsidRPr="00FE3CA2">
        <w:fldChar w:fldCharType="end"/>
      </w:r>
      <w:r w:rsidRPr="00FE3CA2">
        <w:rPr>
          <w:lang w:bidi="en-US"/>
        </w:rPr>
        <w:t xml:space="preserve">. Fires vary in seasonality, intensity, and frequency, and are used by Kruger NP managers to meet specific and general objectives </w:t>
      </w:r>
      <w:r w:rsidRPr="00FE3CA2">
        <w:rPr>
          <w:lang w:bidi="en-US"/>
        </w:rPr>
        <w:fldChar w:fldCharType="begin"/>
      </w:r>
      <w:r w:rsidR="003D2F0C">
        <w:rPr>
          <w:lang w:bidi="en-US"/>
        </w:rPr>
        <w:instrText xml:space="preserve"> ADDIN PAPERS2_CITATIONS &lt;citation&gt;&lt;uuid&gt;051BDF42-468D-4BF0-BCAE-3E70C6CB8F68&lt;/uuid&gt;&lt;priority&gt;3&lt;/priority&gt;&lt;publications&gt;&lt;/publications&gt;&lt;/citation&gt;</w:instrText>
      </w:r>
      <w:r w:rsidRPr="00FE3CA2">
        <w:rPr>
          <w:lang w:bidi="en-US"/>
        </w:rPr>
        <w:fldChar w:fldCharType="separate"/>
      </w:r>
      <w:r w:rsidR="003922A4">
        <w:rPr>
          <w:rFonts w:cs="Times New Roman"/>
        </w:rPr>
        <w:t>(Govender 2003, Govender et al. 2006)</w:t>
      </w:r>
      <w:r w:rsidRPr="00FE3CA2">
        <w:fldChar w:fldCharType="end"/>
      </w:r>
      <w:r w:rsidRPr="00FE3CA2">
        <w:rPr>
          <w:lang w:bidi="en-US"/>
        </w:rPr>
        <w:t xml:space="preserve">.  </w:t>
      </w:r>
      <w:r w:rsidR="00682C07">
        <w:rPr>
          <w:lang w:bidi="en-US"/>
        </w:rPr>
        <w:t xml:space="preserve">Kruger National Park is also home to a long-term experiment that manipulates fire frequency and seasonality across a rainfall gradient </w:t>
      </w:r>
      <w:r w:rsidR="00A7158A">
        <w:rPr>
          <w:lang w:bidi="en-US"/>
        </w:rPr>
        <w:fldChar w:fldCharType="begin"/>
      </w:r>
      <w:r w:rsidR="00C86EBF">
        <w:rPr>
          <w:lang w:bidi="en-US"/>
        </w:rPr>
        <w:instrText xml:space="preserve"> ADDIN PAPERS2_CITATIONS &lt;citation&gt;&lt;uuid&gt;24BA379D-83D8-4E11-866A-1671F4E99F4D&lt;/uuid&gt;&lt;priority&gt;0&lt;/priority&gt;&lt;publications&gt;&lt;publication&gt;&lt;volume&gt;46&lt;/volume&gt;&lt;publication_date&gt;99200300001200000000200000&lt;/publication_date&gt;&lt;number&gt;1&lt;/number&gt;&lt;startpage&gt;1&lt;/startpage&gt;&lt;title&gt;Experimental burn plot trial in the Kruger National Park: history, experimental design and suggestions for data analysis&lt;/title&gt;&lt;uuid&gt;4F5386F0-B7BF-4869-8993-CDED23D56D57&lt;/uuid&gt;&lt;subtype&gt;400&lt;/subtype&gt;&lt;endpage&gt;15&lt;/endpage&gt;&lt;type&gt;400&lt;/type&gt;&lt;citekey&gt;Biggs:2003vw&lt;/citekey&gt;&lt;url&gt;http://www.koedoe.co.za/index.php/koedoe/article/viewArticle/35&lt;/url&gt;&lt;bundle&gt;&lt;publication&gt;&lt;title&gt;Koedoe&lt;/title&gt;&lt;type&gt;-100&lt;/type&gt;&lt;subtype&gt;-100&lt;/subtype&gt;&lt;uuid&gt;7229E329-8360-4969-A2C7-35E845DD9005&lt;/uuid&gt;&lt;/publication&gt;&lt;/bundle&gt;&lt;authors&gt;&lt;author&gt;&lt;firstName&gt;H&lt;/firstName&gt;&lt;middleNames&gt;C&lt;/middleNames&gt;&lt;lastName&gt;Biggs&lt;/lastName&gt;&lt;/author&gt;&lt;author&gt;&lt;firstName&gt;T&lt;/firstName&gt;&lt;middleNames&gt;T&lt;/middleNames&gt;&lt;lastName&gt;Dunne&lt;/lastName&gt;&lt;/author&gt;&lt;author&gt;&lt;firstName&gt;Navashni&lt;/firstName&gt;&lt;lastName&gt;Govender&lt;/lastName&gt;&lt;/author&gt;&lt;/authors&gt;&lt;/publication&gt;&lt;/publications&gt;&lt;cites&gt;&lt;/cites&gt;&lt;/citation&gt;</w:instrText>
      </w:r>
      <w:r w:rsidR="00A7158A">
        <w:rPr>
          <w:lang w:bidi="en-US"/>
        </w:rPr>
        <w:fldChar w:fldCharType="separate"/>
      </w:r>
      <w:r w:rsidR="008B4233">
        <w:rPr>
          <w:rFonts w:cs="Times New Roman"/>
        </w:rPr>
        <w:t>(Biggs et al. 2003)</w:t>
      </w:r>
      <w:r w:rsidR="00A7158A">
        <w:rPr>
          <w:lang w:bidi="en-US"/>
        </w:rPr>
        <w:fldChar w:fldCharType="end"/>
      </w:r>
      <w:r w:rsidR="00682C07">
        <w:rPr>
          <w:lang w:bidi="en-US"/>
        </w:rPr>
        <w:t>.</w:t>
      </w:r>
      <w:r w:rsidR="0085193C">
        <w:rPr>
          <w:lang w:bidi="en-US"/>
        </w:rPr>
        <w:t xml:space="preserve"> This experiment is ongoing, having started in 1954. During each treatment, weather conditions and fire behavior are recorded.</w:t>
      </w:r>
      <w:r w:rsidR="00183D59">
        <w:rPr>
          <w:lang w:bidi="en-US"/>
        </w:rPr>
        <w:t xml:space="preserve"> </w:t>
      </w:r>
    </w:p>
    <w:p w14:paraId="70CA5C39" w14:textId="1E40FACF" w:rsidR="00682C07" w:rsidRPr="00FE3CA2" w:rsidRDefault="0042266A" w:rsidP="00682C07">
      <w:pPr>
        <w:rPr>
          <w:lang w:bidi="en-US"/>
        </w:rPr>
      </w:pPr>
      <w:r>
        <w:rPr>
          <w:lang w:bidi="en-US"/>
        </w:rPr>
        <w:t>The wide rainf</w:t>
      </w:r>
      <w:r w:rsidR="004B600F">
        <w:rPr>
          <w:lang w:bidi="en-US"/>
        </w:rPr>
        <w:t>all gradient at Kruger National</w:t>
      </w:r>
      <w:r>
        <w:rPr>
          <w:lang w:bidi="en-US"/>
        </w:rPr>
        <w:t xml:space="preserve"> captures much of the range of many of the savannas of sub-Saharan Africa (Figure 1). This makes Kruger an ideal unit of analysis for understanding the drivers and patterns present in savannas across the continent.</w:t>
      </w:r>
    </w:p>
    <w:p w14:paraId="1CD8DD5C" w14:textId="23FB6CF4" w:rsidR="00402FD2" w:rsidRDefault="00402FD2" w:rsidP="00402FD2">
      <w:pPr>
        <w:pStyle w:val="Heading2"/>
      </w:pPr>
      <w:r>
        <w:t xml:space="preserve">Model </w:t>
      </w:r>
      <w:r w:rsidR="000E6E26">
        <w:t>d</w:t>
      </w:r>
      <w:r>
        <w:t>escription</w:t>
      </w:r>
    </w:p>
    <w:p w14:paraId="46B0D6D5" w14:textId="24B37876" w:rsidR="00402FD2" w:rsidRDefault="00577C4B" w:rsidP="00B85FC3">
      <w:r w:rsidRPr="00E533B3">
        <w:t>The</w:t>
      </w:r>
      <w:r w:rsidR="00402FD2" w:rsidRPr="00E533B3">
        <w:t xml:space="preserve"> model simulates a cohort of trees for a given mean annual rainfall</w:t>
      </w:r>
      <w:r w:rsidR="00AF4058" w:rsidRPr="00E533B3">
        <w:t xml:space="preserve"> (</w:t>
      </w:r>
      <w:r w:rsidR="00CA5490">
        <w:t xml:space="preserve">Figure 2, </w:t>
      </w:r>
      <w:r w:rsidR="00AF4058" w:rsidRPr="00E533B3">
        <w:t>MAR)</w:t>
      </w:r>
      <w:r w:rsidR="00402FD2" w:rsidRPr="00E533B3">
        <w:t xml:space="preserve">. </w:t>
      </w:r>
      <w:r w:rsidRPr="00E533B3">
        <w:t>The</w:t>
      </w:r>
      <w:r w:rsidR="00402FD2" w:rsidRPr="00E533B3">
        <w:t xml:space="preserve"> trees grow annually </w:t>
      </w:r>
      <w:r w:rsidRPr="00E533B3">
        <w:t xml:space="preserve">as a function of </w:t>
      </w:r>
      <w:r w:rsidR="00AF4058" w:rsidRPr="00E533B3">
        <w:t xml:space="preserve">MAR </w:t>
      </w:r>
      <w:r w:rsidR="003922A4">
        <w:fldChar w:fldCharType="begin"/>
      </w:r>
      <w:r w:rsidR="003D2F0C">
        <w:instrText xml:space="preserve"> ADDIN PAPERS2_CITATIONS &lt;citation&gt;&lt;uuid&gt;C09546B2-2F83-40BD-9C11-1DB252ABF663&lt;/uuid&gt;&lt;priority&gt;5&lt;/priority&gt;&lt;publications&gt;&lt;/publications&gt;&lt;/citation&gt;</w:instrText>
      </w:r>
      <w:r w:rsidR="003922A4">
        <w:fldChar w:fldCharType="separate"/>
      </w:r>
      <w:r w:rsidR="003922A4">
        <w:rPr>
          <w:rFonts w:cs="Times New Roman"/>
        </w:rPr>
        <w:t>(Higgins et al. 2000)</w:t>
      </w:r>
      <w:r w:rsidR="003922A4">
        <w:fldChar w:fldCharType="end"/>
      </w:r>
      <w:r w:rsidRPr="00E533B3">
        <w:t xml:space="preserve">. </w:t>
      </w:r>
      <w:r w:rsidR="004655D2">
        <w:t xml:space="preserve">For each model run, a MAR is assigned and a corresponding distribution of mean fire return intervals. </w:t>
      </w:r>
      <w:r w:rsidRPr="00E533B3">
        <w:t xml:space="preserve">Each year, the </w:t>
      </w:r>
      <w:r w:rsidR="00A24FFF" w:rsidRPr="00E533B3">
        <w:t xml:space="preserve">occurrence of a fire is calculated by sampling from a binomial distribution with a probability equal to the </w:t>
      </w:r>
      <w:r w:rsidRPr="00E533B3">
        <w:t>inverse of the sampled mean fire return interval (i.e., the fire frequency (fires yr</w:t>
      </w:r>
      <w:r w:rsidRPr="00844D92">
        <w:rPr>
          <w:vertAlign w:val="superscript"/>
        </w:rPr>
        <w:t>-1</w:t>
      </w:r>
      <w:r w:rsidRPr="00E533B3">
        <w:t>))</w:t>
      </w:r>
      <w:r w:rsidR="00A24FFF" w:rsidRPr="00E533B3">
        <w:t xml:space="preserve">.  </w:t>
      </w:r>
      <w:r w:rsidR="00AF4058" w:rsidRPr="00E533B3">
        <w:t>If a fire occurs, the intensity of the fire is calculated as a function of MAR</w:t>
      </w:r>
      <w:r w:rsidR="00B85FC3">
        <w:t>.</w:t>
      </w:r>
      <w:r w:rsidR="00AF4058" w:rsidRPr="00E533B3">
        <w:t xml:space="preserve"> </w:t>
      </w:r>
      <w:r w:rsidR="00B85FC3">
        <w:t>If a fire does occur, p</w:t>
      </w:r>
      <w:r w:rsidR="00557A8A" w:rsidRPr="00E533B3">
        <w:t xml:space="preserve">robability of </w:t>
      </w:r>
      <w:proofErr w:type="spellStart"/>
      <w:r w:rsidR="00557A8A" w:rsidRPr="00E533B3">
        <w:t>topkill</w:t>
      </w:r>
      <w:proofErr w:type="spellEnd"/>
      <w:r w:rsidR="00557A8A" w:rsidRPr="00E533B3">
        <w:t xml:space="preserve"> </w:t>
      </w:r>
      <w:r w:rsidR="00B85FC3">
        <w:t>is</w:t>
      </w:r>
      <w:r w:rsidR="00557A8A" w:rsidRPr="00E533B3">
        <w:t xml:space="preserve"> calculated</w:t>
      </w:r>
      <w:r w:rsidR="00557A8A">
        <w:t xml:space="preserve"> </w:t>
      </w:r>
      <w:r w:rsidR="00557A8A">
        <w:lastRenderedPageBreak/>
        <w:t xml:space="preserve">as a function of height and intensity </w:t>
      </w:r>
      <w:r w:rsidR="003922A4">
        <w:fldChar w:fldCharType="begin"/>
      </w:r>
      <w:r w:rsidR="003D2F0C">
        <w:instrText xml:space="preserve"> ADDIN PAPERS2_CITATIONS &lt;citation&gt;&lt;uuid&gt;F6A3E7E7-9FAE-4F28-BC58-0023DDDBA75C&lt;/uuid&gt;&lt;priority&gt;6&lt;/priority&gt;&lt;publications&gt;&lt;/publications&gt;&lt;/citation&gt;</w:instrText>
      </w:r>
      <w:r w:rsidR="003922A4">
        <w:fldChar w:fldCharType="separate"/>
      </w:r>
      <w:r w:rsidR="003922A4">
        <w:rPr>
          <w:rFonts w:cs="Times New Roman"/>
        </w:rPr>
        <w:t>(Higgins et al. 2012)</w:t>
      </w:r>
      <w:r w:rsidR="003922A4">
        <w:fldChar w:fldCharType="end"/>
      </w:r>
      <w:r w:rsidR="006163B0">
        <w:t>.</w:t>
      </w:r>
      <w:r w:rsidR="00B85FC3">
        <w:t xml:space="preserve"> </w:t>
      </w:r>
      <w:r w:rsidR="008D1C15">
        <w:t xml:space="preserve">Trees that are </w:t>
      </w:r>
      <w:proofErr w:type="spellStart"/>
      <w:r w:rsidR="008D1C15">
        <w:t>topkilled</w:t>
      </w:r>
      <w:proofErr w:type="spellEnd"/>
      <w:r w:rsidR="008D1C15">
        <w:t xml:space="preserve"> are reset to a height of 0 and </w:t>
      </w:r>
      <w:proofErr w:type="spellStart"/>
      <w:r w:rsidR="008D1C15">
        <w:t>resprout</w:t>
      </w:r>
      <w:proofErr w:type="spellEnd"/>
      <w:r w:rsidR="008D1C15">
        <w:t xml:space="preserve"> the next year, continuing to g</w:t>
      </w:r>
      <w:r w:rsidR="008C442A">
        <w:t>r</w:t>
      </w:r>
      <w:r w:rsidR="008D1C15">
        <w:t>o</w:t>
      </w:r>
      <w:r w:rsidR="008C442A">
        <w:t>w</w:t>
      </w:r>
      <w:r w:rsidR="008D1C15">
        <w:t>.</w:t>
      </w:r>
    </w:p>
    <w:p w14:paraId="775C88AF" w14:textId="33F49723" w:rsidR="00097E59" w:rsidRDefault="00097E59" w:rsidP="0064038A">
      <w:pPr>
        <w:pStyle w:val="Heading2"/>
      </w:pPr>
      <w:r>
        <w:t>Growth rates</w:t>
      </w:r>
    </w:p>
    <w:p w14:paraId="4E258150" w14:textId="072F2916" w:rsidR="00506F1F" w:rsidRDefault="00506F1F" w:rsidP="00506F1F">
      <w:r>
        <w:t>We compared three different potential growth scenarios</w:t>
      </w:r>
      <w:r w:rsidR="002E3E48">
        <w:t xml:space="preserve"> with regard to rainfall: positive, negative, and flat</w:t>
      </w:r>
      <w:r>
        <w:t>. The initial scenario</w:t>
      </w:r>
      <w:r w:rsidR="00DC7B00">
        <w:t xml:space="preserve"> was first outlined in Higgins et al. (2009) and described a general increase in growth rates (height increments, cm yr</w:t>
      </w:r>
      <w:r w:rsidR="00DC7B00" w:rsidRPr="00DC7B00">
        <w:rPr>
          <w:vertAlign w:val="superscript"/>
        </w:rPr>
        <w:t>-1</w:t>
      </w:r>
      <w:r w:rsidR="00DC7B00">
        <w:t xml:space="preserve">) across a rainfall gradient. </w:t>
      </w:r>
      <w:r w:rsidR="002E3E48">
        <w:t>This</w:t>
      </w:r>
      <w:r w:rsidR="00DC7B00">
        <w:t xml:space="preserve"> growth relati</w:t>
      </w:r>
      <w:r w:rsidR="002E3E48">
        <w:t>onship was generalized fr</w:t>
      </w:r>
      <w:r w:rsidR="006439A3">
        <w:t>om a study across South Africa</w:t>
      </w:r>
      <w:r w:rsidR="00A7158A">
        <w:t xml:space="preserve"> </w:t>
      </w:r>
      <w:r w:rsidR="00A7158A">
        <w:fldChar w:fldCharType="begin"/>
      </w:r>
      <w:r w:rsidR="00C86EBF">
        <w:instrText xml:space="preserve"> ADDIN PAPERS2_CITATIONS &lt;citation&gt;&lt;uuid&gt;9A19EE13-D07D-42BF-81F3-75B44841D9BE&lt;/uuid&gt;&lt;priority&gt;0&lt;/priority&gt;&lt;publications&gt;&lt;publication&gt;&lt;uuid&gt;EE691FD8-7CD2-4601-9D03-14F8D5440F2B&lt;/uuid&gt;&lt;startpage&gt;1&lt;/startpage&gt;&lt;accepted_date&gt;99199700001200000000200000&lt;/accepted_date&gt;&lt;revision_date&gt;99199700001200000000200000&lt;/revision_date&gt;&lt;publication_date&gt;99199700001200000000200000&lt;/publication_date&gt;&lt;citekey&gt;Shackleton:ua&lt;/citekey&gt;&lt;type&gt;0&lt;/type&gt;&lt;title&gt;The Prediction of Woody Productivity in the Savanna Biome, South Africa&lt;/title&gt;&lt;submission_date&gt;99199700001200000000200000&lt;/submission_date&gt;&lt;institution&gt;University of Witwatersrand&lt;/institution&gt;&lt;subtype&gt;10&lt;/subtype&gt;&lt;endpage&gt;226&lt;/endpage&gt;&lt;authors&gt;&lt;author&gt;&lt;firstName&gt;Charles&lt;/firstName&gt;&lt;middleNames&gt;Michael&lt;/middleNames&gt;&lt;lastName&gt;Shackleton&lt;/lastName&gt;&lt;/author&gt;&lt;/authors&gt;&lt;/publication&gt;&lt;/publications&gt;&lt;cites&gt;&lt;/cites&gt;&lt;/citation&gt;</w:instrText>
      </w:r>
      <w:r w:rsidR="00A7158A">
        <w:fldChar w:fldCharType="separate"/>
      </w:r>
      <w:r w:rsidR="00732479">
        <w:rPr>
          <w:rFonts w:cs="Times New Roman"/>
        </w:rPr>
        <w:t>(Shackleton 1997)</w:t>
      </w:r>
      <w:r w:rsidR="00A7158A">
        <w:fldChar w:fldCharType="end"/>
      </w:r>
      <w:r w:rsidR="002E3E48">
        <w:t>.</w:t>
      </w:r>
      <w:r w:rsidR="0003646B">
        <w:t xml:space="preserve"> We fit a linear model to this relationship so that we could predict growth rates anywhere along the curve. </w:t>
      </w:r>
    </w:p>
    <w:p w14:paraId="4CF94D53" w14:textId="3DD873BF" w:rsidR="00921A9A" w:rsidRDefault="00CF7BB3" w:rsidP="00506F1F">
      <w:r>
        <w:t>Although generally growth is considered to increase with rainfall, we sought to also explore a potential</w:t>
      </w:r>
      <w:r w:rsidR="00921A9A">
        <w:t xml:space="preserve"> negative relationship</w:t>
      </w:r>
      <w:r w:rsidR="00FB0620">
        <w:t>. To parameterize it</w:t>
      </w:r>
      <w:r w:rsidR="00443E4F">
        <w:t>,</w:t>
      </w:r>
      <w:r w:rsidR="00921A9A">
        <w:t xml:space="preserve"> we </w:t>
      </w:r>
      <w:r w:rsidR="00910893">
        <w:t>searched</w:t>
      </w:r>
      <w:r w:rsidR="00AB06FC">
        <w:t xml:space="preserve"> the </w:t>
      </w:r>
      <w:r w:rsidR="00910893">
        <w:t>available literature</w:t>
      </w:r>
      <w:r w:rsidR="00AB06FC">
        <w:t xml:space="preserve"> for diameter and height increments for a known dry site specialist, </w:t>
      </w:r>
      <w:proofErr w:type="spellStart"/>
      <w:r w:rsidR="00AB06FC">
        <w:rPr>
          <w:i/>
        </w:rPr>
        <w:t>Colophospermum</w:t>
      </w:r>
      <w:proofErr w:type="spellEnd"/>
      <w:r w:rsidR="00AB06FC">
        <w:rPr>
          <w:i/>
        </w:rPr>
        <w:t xml:space="preserve"> </w:t>
      </w:r>
      <w:proofErr w:type="spellStart"/>
      <w:r w:rsidR="00AB06FC">
        <w:rPr>
          <w:i/>
        </w:rPr>
        <w:t>mopane</w:t>
      </w:r>
      <w:proofErr w:type="spellEnd"/>
      <w:r w:rsidR="00AB06FC">
        <w:rPr>
          <w:i/>
        </w:rPr>
        <w:t xml:space="preserve"> </w:t>
      </w:r>
      <w:r w:rsidR="003922A4">
        <w:fldChar w:fldCharType="begin"/>
      </w:r>
      <w:r w:rsidR="003D2F0C">
        <w:instrText xml:space="preserve"> ADDIN PAPERS2_CITATIONS &lt;citation&gt;&lt;uuid&gt;3E7BFB1C-430D-4FBA-B08B-25D403EC8165&lt;/uuid&gt;&lt;priority&gt;7&lt;/priority&gt;&lt;publications&gt;&lt;/publications&gt;&lt;/citation&gt;</w:instrText>
      </w:r>
      <w:r w:rsidR="003922A4">
        <w:fldChar w:fldCharType="separate"/>
      </w:r>
      <w:r w:rsidR="003922A4">
        <w:rPr>
          <w:rFonts w:cs="Times New Roman"/>
        </w:rPr>
        <w:t>(Cowling et al. 1997)</w:t>
      </w:r>
      <w:r w:rsidR="003922A4">
        <w:fldChar w:fldCharType="end"/>
      </w:r>
      <w:r w:rsidR="00415936">
        <w:t>. We hypothesized that because of their range li</w:t>
      </w:r>
      <w:r w:rsidR="00367993">
        <w:t xml:space="preserve">mitation, </w:t>
      </w:r>
      <w:r w:rsidR="00415936">
        <w:t>decreased growth rates in areas of increased MAR</w:t>
      </w:r>
      <w:r w:rsidR="00367993">
        <w:t xml:space="preserve"> would be observed</w:t>
      </w:r>
      <w:r w:rsidR="00415936">
        <w:t xml:space="preserve">. Where necessary, we standardized the diameter increments to height increments using height ~ basal diameter relationships taken at </w:t>
      </w:r>
      <w:proofErr w:type="gramStart"/>
      <w:r w:rsidR="00415936">
        <w:t>Kruger National Park</w:t>
      </w:r>
      <w:proofErr w:type="gramEnd"/>
      <w:r w:rsidR="00415936">
        <w:t xml:space="preserve"> (Cummings and </w:t>
      </w:r>
      <w:proofErr w:type="spellStart"/>
      <w:r w:rsidR="00415936">
        <w:t>Holdo</w:t>
      </w:r>
      <w:proofErr w:type="spellEnd"/>
      <w:r w:rsidR="00415936">
        <w:t xml:space="preserve"> 2014, Unpublished Data). </w:t>
      </w:r>
    </w:p>
    <w:p w14:paraId="07A1E527" w14:textId="669C0E17" w:rsidR="003644D3" w:rsidRDefault="003644D3" w:rsidP="00506F1F">
      <w:r>
        <w:t xml:space="preserve">For the null relationship, we </w:t>
      </w:r>
      <w:r w:rsidR="00367993">
        <w:t>combined</w:t>
      </w:r>
      <w:r>
        <w:t xml:space="preserve"> </w:t>
      </w:r>
      <w:r w:rsidR="00367993">
        <w:t>g</w:t>
      </w:r>
      <w:r>
        <w:t xml:space="preserve">rowth rates </w:t>
      </w:r>
      <w:r w:rsidR="00367993">
        <w:t>used</w:t>
      </w:r>
      <w:r>
        <w:t xml:space="preserve"> in the</w:t>
      </w:r>
      <w:r w:rsidR="00367993">
        <w:t xml:space="preserve"> calibration of the</w:t>
      </w:r>
      <w:r>
        <w:t xml:space="preserve"> negative and positive </w:t>
      </w:r>
      <w:r w:rsidR="00367993">
        <w:t>models</w:t>
      </w:r>
      <w:r>
        <w:t xml:space="preserve"> </w:t>
      </w:r>
      <w:r w:rsidR="003807AF">
        <w:t xml:space="preserve">and generated a sequence of values between the lowest and highest growth rates. We then </w:t>
      </w:r>
      <w:r>
        <w:t xml:space="preserve">fit a generalized linear model to them that assumes no </w:t>
      </w:r>
      <w:r w:rsidR="00367993">
        <w:t xml:space="preserve">relationship with rainfall. </w:t>
      </w:r>
    </w:p>
    <w:p w14:paraId="631DB161" w14:textId="2484A0A2" w:rsidR="00273C5F" w:rsidRDefault="00273C5F" w:rsidP="00506F1F">
      <w:r>
        <w:t xml:space="preserve">To estimate changes in height, we used the same differenced growth rate established by Higgins </w:t>
      </w:r>
      <w:r w:rsidR="009C71AC">
        <w:t>(2012)</w:t>
      </w:r>
      <w:r>
        <w:t>:</w:t>
      </w:r>
    </w:p>
    <w:p w14:paraId="2089F931" w14:textId="5A80BE1B" w:rsidR="00273C5F" w:rsidRDefault="00273C5F" w:rsidP="00273C5F">
      <w:pPr>
        <w:pStyle w:val="MTDisplayEquation"/>
      </w:pPr>
      <w:r>
        <w:lastRenderedPageBreak/>
        <w:tab/>
      </w:r>
      <w:r w:rsidR="009D0A2C">
        <w:rPr>
          <w:position w:val="-30"/>
        </w:rPr>
        <w:pict w14:anchorId="0DEA6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9pt;height:36.9pt">
            <v:imagedata r:id="rId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52698">
          <w:rPr>
            <w:noProof/>
          </w:rPr>
          <w:instrText>1</w:instrText>
        </w:r>
      </w:fldSimple>
      <w:r>
        <w:instrText>.</w:instrText>
      </w:r>
      <w:fldSimple w:instr=" SEQ MTEqn \c \* Arabic \* MERGEFORMAT ">
        <w:r w:rsidR="00852698">
          <w:rPr>
            <w:noProof/>
          </w:rPr>
          <w:instrText>1</w:instrText>
        </w:r>
      </w:fldSimple>
      <w:r>
        <w:instrText>)</w:instrText>
      </w:r>
      <w:r>
        <w:fldChar w:fldCharType="end"/>
      </w:r>
    </w:p>
    <w:p w14:paraId="0F1320ED" w14:textId="6AD18E05" w:rsidR="009C71AC" w:rsidRPr="009C71AC" w:rsidRDefault="009C71AC" w:rsidP="009C71AC">
      <w:proofErr w:type="gramStart"/>
      <w:r>
        <w:t>where</w:t>
      </w:r>
      <w:proofErr w:type="gramEnd"/>
      <w:r>
        <w:t xml:space="preserve"> </w:t>
      </w:r>
      <w:r>
        <w:rPr>
          <w:i/>
        </w:rPr>
        <w:t xml:space="preserve">h </w:t>
      </w:r>
      <w:r>
        <w:t>is height</w:t>
      </w:r>
      <w:r w:rsidR="006D70F0">
        <w:t xml:space="preserve"> (cm)</w:t>
      </w:r>
      <w:r>
        <w:t xml:space="preserve">, </w:t>
      </w:r>
      <w:r w:rsidRPr="009C71AC">
        <w:rPr>
          <w:i/>
        </w:rPr>
        <w:t>h</w:t>
      </w:r>
      <w:r w:rsidRPr="009C71AC">
        <w:rPr>
          <w:vertAlign w:val="subscript"/>
        </w:rPr>
        <w:t>y-1</w:t>
      </w:r>
      <w:r>
        <w:t xml:space="preserve"> is height </w:t>
      </w:r>
      <w:r w:rsidR="006D70F0">
        <w:t xml:space="preserve">(cm) </w:t>
      </w:r>
      <w:r>
        <w:t xml:space="preserve">from the previous year, </w:t>
      </w:r>
      <w:proofErr w:type="spellStart"/>
      <w:r w:rsidRPr="009C71AC">
        <w:rPr>
          <w:i/>
        </w:rPr>
        <w:t>h</w:t>
      </w:r>
      <w:r w:rsidRPr="009C71AC">
        <w:rPr>
          <w:vertAlign w:val="subscript"/>
        </w:rPr>
        <w:t>max</w:t>
      </w:r>
      <w:proofErr w:type="spellEnd"/>
      <w:r>
        <w:t xml:space="preserve"> is the maximum tree height</w:t>
      </w:r>
      <w:r w:rsidR="006D70F0">
        <w:t xml:space="preserve"> (cm)</w:t>
      </w:r>
      <w:r>
        <w:t xml:space="preserve">, and </w:t>
      </w:r>
      <w:proofErr w:type="spellStart"/>
      <w:r>
        <w:t>gs</w:t>
      </w:r>
      <w:proofErr w:type="spellEnd"/>
      <w:r>
        <w:t xml:space="preserve"> is the growth rate (cm yr</w:t>
      </w:r>
      <w:r w:rsidRPr="009C71AC">
        <w:rPr>
          <w:vertAlign w:val="superscript"/>
        </w:rPr>
        <w:t>-1</w:t>
      </w:r>
      <w:r>
        <w:t>)</w:t>
      </w:r>
      <w:r w:rsidR="006D70F0">
        <w:t xml:space="preserve">. We held </w:t>
      </w:r>
      <w:proofErr w:type="spellStart"/>
      <w:r w:rsidR="006D70F0" w:rsidRPr="00E32E46">
        <w:rPr>
          <w:i/>
        </w:rPr>
        <w:t>h</w:t>
      </w:r>
      <w:r w:rsidR="006D70F0" w:rsidRPr="00E32E46">
        <w:rPr>
          <w:vertAlign w:val="subscript"/>
        </w:rPr>
        <w:t>max</w:t>
      </w:r>
      <w:proofErr w:type="spellEnd"/>
      <w:r w:rsidR="006D70F0">
        <w:t xml:space="preserve"> at the same value as Higgins (2012), 600 cm.</w:t>
      </w:r>
    </w:p>
    <w:p w14:paraId="3A027374" w14:textId="69B9D9C1" w:rsidR="00557A8A" w:rsidRDefault="00557A8A" w:rsidP="00725334">
      <w:pPr>
        <w:pStyle w:val="Heading2"/>
      </w:pPr>
      <w:r>
        <w:t xml:space="preserve">Mean </w:t>
      </w:r>
      <w:r w:rsidR="006C1700">
        <w:t>f</w:t>
      </w:r>
      <w:r>
        <w:t xml:space="preserve">ire </w:t>
      </w:r>
      <w:r w:rsidR="006C1700">
        <w:t>r</w:t>
      </w:r>
      <w:r>
        <w:t xml:space="preserve">eturn </w:t>
      </w:r>
      <w:r w:rsidR="006C1700">
        <w:t>i</w:t>
      </w:r>
      <w:r>
        <w:t>nterval and MAR</w:t>
      </w:r>
    </w:p>
    <w:p w14:paraId="59E1CD96" w14:textId="4C8240A5" w:rsidR="002714FD" w:rsidRDefault="005627C4" w:rsidP="002714FD">
      <w:r>
        <w:t xml:space="preserve">Gridded mean annual rainfall from </w:t>
      </w:r>
      <w:proofErr w:type="spellStart"/>
      <w:r w:rsidRPr="00844D92">
        <w:rPr>
          <w:i/>
        </w:rPr>
        <w:t>worldclim</w:t>
      </w:r>
      <w:proofErr w:type="spellEnd"/>
      <w:r>
        <w:t xml:space="preserve"> was overlaid across the rasterized mean fire return interval </w:t>
      </w:r>
      <w:r w:rsidR="00FA2E9F">
        <w:t xml:space="preserve">(MFRI) </w:t>
      </w:r>
      <w:r>
        <w:t>for Kru</w:t>
      </w:r>
      <w:r w:rsidR="00E65E47">
        <w:t>ger National Park, South Africa</w:t>
      </w:r>
      <w:r>
        <w:t xml:space="preserve"> </w:t>
      </w:r>
      <w:r w:rsidR="00E65E47">
        <w:fldChar w:fldCharType="begin"/>
      </w:r>
      <w:r w:rsidR="003D2F0C">
        <w:instrText xml:space="preserve"> ADDIN PAPERS2_CITATIONS &lt;citation&gt;&lt;uuid&gt;A59D206D-E9AD-4338-941D-1598587F3076&lt;/uuid&gt;&lt;priority&gt;0&lt;/priority&gt;&lt;publications&gt;&lt;/publications&gt;&lt;/citation&gt;</w:instrText>
      </w:r>
      <w:r w:rsidR="00E65E47">
        <w:fldChar w:fldCharType="separate"/>
      </w:r>
      <w:r w:rsidR="003922A4">
        <w:rPr>
          <w:rFonts w:cs="Times New Roman"/>
        </w:rPr>
        <w:t>(Hijmans et al. 2005, Smit et al. 2012)</w:t>
      </w:r>
      <w:r w:rsidR="00E65E47">
        <w:fldChar w:fldCharType="end"/>
      </w:r>
      <w:r w:rsidR="00E65E47">
        <w:t xml:space="preserve">. </w:t>
      </w:r>
      <w:proofErr w:type="spellStart"/>
      <w:r w:rsidR="0064038A">
        <w:t>Smit</w:t>
      </w:r>
      <w:proofErr w:type="spellEnd"/>
      <w:r w:rsidR="0064038A">
        <w:t xml:space="preserve"> et al. (</w:t>
      </w:r>
      <w:r w:rsidR="00953746">
        <w:t>2012</w:t>
      </w:r>
      <w:r w:rsidR="0064038A" w:rsidRPr="00953746">
        <w:t>)</w:t>
      </w:r>
      <w:r w:rsidR="0064038A">
        <w:rPr>
          <w:b/>
        </w:rPr>
        <w:t xml:space="preserve"> </w:t>
      </w:r>
      <w:r w:rsidR="0064038A">
        <w:t xml:space="preserve">mapped fire extents from a </w:t>
      </w:r>
      <w:proofErr w:type="gramStart"/>
      <w:r w:rsidR="00953746" w:rsidRPr="00953746">
        <w:t>65</w:t>
      </w:r>
      <w:r w:rsidR="0064038A">
        <w:t xml:space="preserve"> year</w:t>
      </w:r>
      <w:proofErr w:type="gramEnd"/>
      <w:r w:rsidR="0064038A">
        <w:t xml:space="preserve"> period at Kruger National Park to calculate mean fire return interval. We modeled MFRI as a function of MAR by fitting a generalized linear model (</w:t>
      </w:r>
      <w:proofErr w:type="spellStart"/>
      <w:r w:rsidR="008C789B">
        <w:t>glm</w:t>
      </w:r>
      <w:proofErr w:type="spellEnd"/>
      <w:r w:rsidR="008C789B">
        <w:t>) with a gamma distribution and a log link</w:t>
      </w:r>
      <w:r w:rsidR="00E151FD">
        <w:t xml:space="preserve"> function. We compared this to a null model (MFRI ~ 1) and selected based on </w:t>
      </w:r>
      <w:r w:rsidR="00C72840">
        <w:t>a likelihood ratio test</w:t>
      </w:r>
      <w:r w:rsidR="00E151FD">
        <w:t xml:space="preserve"> </w:t>
      </w:r>
      <w:r w:rsidR="007C0BF2" w:rsidRPr="007C0BF2">
        <w:t>as well as</w:t>
      </w:r>
      <w:r w:rsidR="007C0BF2">
        <w:t xml:space="preserve"> analyses</w:t>
      </w:r>
      <w:r w:rsidR="007C0BF2" w:rsidRPr="007C0BF2">
        <w:t xml:space="preserve"> </w:t>
      </w:r>
      <w:r w:rsidR="007C0BF2">
        <w:t>of</w:t>
      </w:r>
      <w:r w:rsidR="007C0BF2" w:rsidRPr="007C0BF2">
        <w:t xml:space="preserve"> model suitably plots</w:t>
      </w:r>
      <w:r w:rsidR="00993C05">
        <w:t>.</w:t>
      </w:r>
      <w:r w:rsidR="00C72840">
        <w:t xml:space="preserve"> </w:t>
      </w:r>
      <w:r w:rsidR="002714FD">
        <w:t>We calculated the 95% confidence interval of the relationship between MFRI and MAR and sampled within this space for values relating this bivariate relationship.</w:t>
      </w:r>
      <w:r w:rsidR="007406C9">
        <w:t xml:space="preserve"> We were thus able to capture the variation in fire return intervals as a function of rainfall, which has been noted as important in providing opportunities for tree escape (</w:t>
      </w:r>
      <w:r w:rsidR="007406C9">
        <w:fldChar w:fldCharType="begin"/>
      </w:r>
      <w:r w:rsidR="00C86EBF">
        <w:instrText xml:space="preserve"> ADDIN PAPERS2_CITATIONS &lt;citation&gt;&lt;uuid&gt;3CF0A6D4-8C8B-4F73-8369-B28B7027938C&lt;/uuid&gt;&lt;priority&gt;0&lt;/priority&gt;&lt;publications&gt;&lt;publication&gt;&lt;type&gt;400&lt;/type&gt;&lt;publication_date&gt;99201000001200000000200000&lt;/publication_date&gt;&lt;title&gt;Effects of fire on woody vegetation structure in African savanna&lt;/title&gt;&lt;url&gt;http://www.esajournals.org/doi/abs/10.1890/09-0929.1&lt;/url&gt;&lt;subtype&gt;400&lt;/subtype&gt;&lt;uuid&gt;155B057C-41B6-4009-949F-FF86D7AB4116&lt;/uuid&gt;&lt;bundle&gt;&lt;publication&gt;&lt;title&gt;Ecological …&lt;/title&gt;&lt;type&gt;-100&lt;/type&gt;&lt;subtype&gt;-100&lt;/subtype&gt;&lt;uuid&gt;4C4500EC-6AE7-4E84-A55D-E43B566DA6A1&lt;/uuid&gt;&lt;/publication&gt;&lt;/bundle&gt;&lt;authors&gt;&lt;author&gt;&lt;firstName&gt;Izak&lt;/firstName&gt;&lt;middleNames&gt;P J&lt;/middleNames&gt;&lt;lastName&gt;Smit&lt;/lastName&gt;&lt;/author&gt;&lt;author&gt;&lt;firstName&gt;GP&lt;/firstName&gt;&lt;lastName&gt;Asner&lt;/lastName&gt;&lt;/author&gt;&lt;author&gt;&lt;firstName&gt;Navashni&lt;/firstName&gt;&lt;lastName&gt;Govender&lt;/lastName&gt;&lt;/author&gt;&lt;/authors&gt;&lt;/publication&gt;&lt;/publications&gt;&lt;cites&gt;&lt;/cites&gt;&lt;/citation&gt;</w:instrText>
      </w:r>
      <w:r w:rsidR="007406C9">
        <w:fldChar w:fldCharType="separate"/>
      </w:r>
      <w:r w:rsidR="00CE5898">
        <w:rPr>
          <w:rFonts w:cs="Times New Roman"/>
        </w:rPr>
        <w:t>(Smit et al. 2010)</w:t>
      </w:r>
      <w:r w:rsidR="007406C9">
        <w:fldChar w:fldCharType="end"/>
      </w:r>
    </w:p>
    <w:p w14:paraId="0E32649D" w14:textId="3091391D" w:rsidR="008C789B" w:rsidRDefault="002714FD" w:rsidP="008C789B">
      <w:pPr>
        <w:pStyle w:val="Heading2"/>
      </w:pPr>
      <w:r>
        <w:t>Fire i</w:t>
      </w:r>
      <w:r w:rsidR="008C789B">
        <w:t>ntensity and MAR</w:t>
      </w:r>
    </w:p>
    <w:p w14:paraId="20E9204C" w14:textId="7D406DD1" w:rsidR="00E11FAC" w:rsidRPr="00E11FAC" w:rsidRDefault="002714FD" w:rsidP="002714FD">
      <w:pPr>
        <w:rPr>
          <w:b/>
        </w:rPr>
      </w:pPr>
      <w:r>
        <w:t xml:space="preserve">After analyzing the results of the </w:t>
      </w:r>
      <w:r w:rsidR="00876A57">
        <w:t xml:space="preserve">ongoing Kruger National Park experimental burn program, </w:t>
      </w:r>
      <w:proofErr w:type="spellStart"/>
      <w:r>
        <w:t>Govender</w:t>
      </w:r>
      <w:proofErr w:type="spellEnd"/>
      <w:r>
        <w:t xml:space="preserve"> et al. (2006) found a positive relationship between MAR and </w:t>
      </w:r>
      <w:proofErr w:type="spellStart"/>
      <w:r>
        <w:t>Byram’</w:t>
      </w:r>
      <w:r w:rsidR="00876A57">
        <w:t>s</w:t>
      </w:r>
      <w:proofErr w:type="spellEnd"/>
      <w:r w:rsidR="00876A57">
        <w:t xml:space="preserve"> </w:t>
      </w:r>
      <w:proofErr w:type="spellStart"/>
      <w:r w:rsidR="00876A57">
        <w:t>fireline</w:t>
      </w:r>
      <w:proofErr w:type="spellEnd"/>
      <w:r w:rsidR="00876A57">
        <w:t xml:space="preserve"> </w:t>
      </w:r>
      <w:r>
        <w:t xml:space="preserve">intensity. Fire intensity was calculated from a </w:t>
      </w:r>
      <w:proofErr w:type="gramStart"/>
      <w:r w:rsidR="003B084C">
        <w:t>30</w:t>
      </w:r>
      <w:r>
        <w:t xml:space="preserve"> year</w:t>
      </w:r>
      <w:proofErr w:type="gramEnd"/>
      <w:r>
        <w:t xml:space="preserve"> dataset from Kruger National </w:t>
      </w:r>
      <w:r w:rsidR="00E11FAC">
        <w:t xml:space="preserve">Park’s Experimental Burn Plots. </w:t>
      </w:r>
      <w:proofErr w:type="spellStart"/>
      <w:r w:rsidR="003B084C">
        <w:t>Byram’s</w:t>
      </w:r>
      <w:proofErr w:type="spellEnd"/>
      <w:r w:rsidR="003B084C">
        <w:t xml:space="preserve"> </w:t>
      </w:r>
      <w:proofErr w:type="spellStart"/>
      <w:r w:rsidR="003B084C">
        <w:t>fireline</w:t>
      </w:r>
      <w:proofErr w:type="spellEnd"/>
      <w:r w:rsidR="003B084C">
        <w:t xml:space="preserve"> intensity was calculated using </w:t>
      </w:r>
      <w:r w:rsidR="003B084C" w:rsidRPr="003B084C">
        <w:rPr>
          <w:i/>
        </w:rPr>
        <w:t xml:space="preserve">I = </w:t>
      </w:r>
      <w:proofErr w:type="spellStart"/>
      <w:r w:rsidR="00924244" w:rsidRPr="00924244">
        <w:rPr>
          <w:i/>
        </w:rPr>
        <w:t>H</w:t>
      </w:r>
      <w:r w:rsidR="003B084C" w:rsidRPr="00924244">
        <w:rPr>
          <w:i/>
        </w:rPr>
        <w:t>wr</w:t>
      </w:r>
      <w:proofErr w:type="spellEnd"/>
      <w:r w:rsidR="003B084C">
        <w:t xml:space="preserve">, with </w:t>
      </w:r>
      <w:r w:rsidR="003B084C">
        <w:rPr>
          <w:i/>
        </w:rPr>
        <w:t xml:space="preserve">I </w:t>
      </w:r>
      <w:r w:rsidR="00924244">
        <w:t>being intensity (kW m</w:t>
      </w:r>
      <w:r w:rsidR="00924244" w:rsidRPr="00924244">
        <w:rPr>
          <w:vertAlign w:val="superscript"/>
        </w:rPr>
        <w:t>-1</w:t>
      </w:r>
      <w:r w:rsidR="00924244">
        <w:t xml:space="preserve">), </w:t>
      </w:r>
      <w:r w:rsidR="00924244" w:rsidRPr="00924244">
        <w:rPr>
          <w:i/>
        </w:rPr>
        <w:t>H</w:t>
      </w:r>
      <w:r w:rsidR="003B084C">
        <w:t xml:space="preserve"> is the kno</w:t>
      </w:r>
      <w:r w:rsidR="00924244">
        <w:t xml:space="preserve">wn energy content </w:t>
      </w:r>
      <w:r w:rsidR="00924244">
        <w:lastRenderedPageBreak/>
        <w:t>of the grasses at Kruger National Park (16,890 J g</w:t>
      </w:r>
      <w:r w:rsidR="00924244" w:rsidRPr="00924244">
        <w:rPr>
          <w:vertAlign w:val="superscript"/>
        </w:rPr>
        <w:t>-1</w:t>
      </w:r>
      <w:r w:rsidR="00924244">
        <w:t xml:space="preserve">), </w:t>
      </w:r>
      <w:r w:rsidR="00924244" w:rsidRPr="00924244">
        <w:rPr>
          <w:i/>
        </w:rPr>
        <w:t>w</w:t>
      </w:r>
      <w:r w:rsidR="00924244">
        <w:t xml:space="preserve"> is the grass biomass in the plot (kg ha</w:t>
      </w:r>
      <w:r w:rsidR="00924244" w:rsidRPr="00924244">
        <w:rPr>
          <w:vertAlign w:val="superscript"/>
        </w:rPr>
        <w:t>-1</w:t>
      </w:r>
      <w:r w:rsidR="00924244">
        <w:t xml:space="preserve">), and </w:t>
      </w:r>
      <w:r w:rsidR="00924244" w:rsidRPr="00924244">
        <w:rPr>
          <w:i/>
        </w:rPr>
        <w:t>r</w:t>
      </w:r>
      <w:r w:rsidR="00924244">
        <w:t xml:space="preserve"> is the rate of spread of the head fire </w:t>
      </w:r>
      <w:r w:rsidR="003922A4">
        <w:fldChar w:fldCharType="begin"/>
      </w:r>
      <w:r w:rsidR="003D2F0C">
        <w:instrText xml:space="preserve"> ADDIN PAPERS2_CITATIONS &lt;citation&gt;&lt;uuid&gt;7DF8CAB1-73ED-491C-A644-846C8272B1A5&lt;/uuid&gt;&lt;priority&gt;9&lt;/priority&gt;&lt;publications&gt;&lt;/publications&gt;&lt;/citation&gt;</w:instrText>
      </w:r>
      <w:r w:rsidR="003922A4">
        <w:fldChar w:fldCharType="separate"/>
      </w:r>
      <w:r w:rsidR="003922A4">
        <w:rPr>
          <w:rFonts w:cs="Times New Roman"/>
        </w:rPr>
        <w:t>(Byram 1959, Govender et al. 2006)</w:t>
      </w:r>
      <w:r w:rsidR="003922A4">
        <w:fldChar w:fldCharType="end"/>
      </w:r>
      <w:r w:rsidR="00924244">
        <w:t xml:space="preserve">. </w:t>
      </w:r>
    </w:p>
    <w:p w14:paraId="1ABAE00F" w14:textId="11520BD6" w:rsidR="008C789B" w:rsidRPr="0064038A" w:rsidRDefault="0054043D" w:rsidP="000162B8">
      <w:r>
        <w:t xml:space="preserve">We reanalyzed this relationship </w:t>
      </w:r>
      <w:r w:rsidR="00E11FAC">
        <w:t xml:space="preserve">by fitting a generalized linear model in the base </w:t>
      </w:r>
      <w:r w:rsidR="00E11FAC" w:rsidRPr="00E11FAC">
        <w:rPr>
          <w:i/>
        </w:rPr>
        <w:t>stats</w:t>
      </w:r>
      <w:r w:rsidR="00E11FAC">
        <w:t xml:space="preserve"> package</w:t>
      </w:r>
      <w:r w:rsidR="00A7158A">
        <w:t xml:space="preserve"> </w:t>
      </w:r>
      <w:r w:rsidR="00A7158A">
        <w:fldChar w:fldCharType="begin"/>
      </w:r>
      <w:r w:rsidR="00C86EBF">
        <w:instrText xml:space="preserve"> ADDIN PAPERS2_CITATIONS &lt;citation&gt;&lt;uuid&gt;486FE15E-EF35-4A80-9A7F-AF7245B81968&lt;/uuid&gt;&lt;priority&gt;0&lt;/priority&gt;&lt;publications&gt;&lt;publication&gt;&lt;publication_date&gt;99201500001200000000200000&lt;/publication_date&gt;&lt;institution&gt;R Foundation for Statistical Computing&lt;/institution&gt;&lt;title&gt;R: A Language and Environment for Statistical Computing&lt;/title&gt;&lt;revision_date&gt;99201500001200000000200000&lt;/revision_date&gt;&lt;subtype&gt;340&lt;/subtype&gt;&lt;uuid&gt;39E60747-BC7A-40D1-8CAE-9CAD97BEB2B3&lt;/uuid&gt;&lt;type&gt;300&lt;/type&gt;&lt;place&gt;Vienna, Austria&lt;/place&gt;&lt;citekey&gt;RALanguageandEn:wf&lt;/citekey&gt;&lt;url&gt;http://www.R-project.org/&lt;/url&gt;&lt;authors&gt;&lt;author&gt;&lt;lastName&gt;R Core Team&lt;/lastName&gt;&lt;/author&gt;&lt;/authors&gt;&lt;/publication&gt;&lt;/publications&gt;&lt;cites&gt;&lt;/cites&gt;&lt;/citation&gt;</w:instrText>
      </w:r>
      <w:r w:rsidR="00A7158A">
        <w:fldChar w:fldCharType="separate"/>
      </w:r>
      <w:r w:rsidR="002A69E1">
        <w:rPr>
          <w:rFonts w:cs="Times New Roman"/>
        </w:rPr>
        <w:t>(R Core Team 2015)</w:t>
      </w:r>
      <w:r w:rsidR="00A7158A">
        <w:fldChar w:fldCharType="end"/>
      </w:r>
      <w:r w:rsidR="00462BFA" w:rsidRPr="00953746">
        <w:t>.</w:t>
      </w:r>
      <w:r w:rsidR="00462BFA">
        <w:t xml:space="preserve"> We</w:t>
      </w:r>
      <w:r w:rsidR="00E11FAC">
        <w:t xml:space="preserve"> relat</w:t>
      </w:r>
      <w:r w:rsidR="00462BFA">
        <w:t>ed</w:t>
      </w:r>
      <w:r w:rsidR="00E11FAC">
        <w:t xml:space="preserve"> </w:t>
      </w:r>
      <w:r w:rsidR="00462BFA">
        <w:t>the previously calculated</w:t>
      </w:r>
      <w:r w:rsidR="00E11FAC">
        <w:t xml:space="preserve"> </w:t>
      </w:r>
      <w:proofErr w:type="spellStart"/>
      <w:r w:rsidR="00E11FAC">
        <w:t>Byram’s</w:t>
      </w:r>
      <w:proofErr w:type="spellEnd"/>
      <w:r w:rsidR="00E11FAC">
        <w:t xml:space="preserve"> </w:t>
      </w:r>
      <w:proofErr w:type="spellStart"/>
      <w:r w:rsidR="00E11FAC">
        <w:t>fireline</w:t>
      </w:r>
      <w:proofErr w:type="spellEnd"/>
      <w:r w:rsidR="00E11FAC">
        <w:t xml:space="preserve"> intensity to </w:t>
      </w:r>
      <w:r w:rsidR="00462BFA">
        <w:t>MAR at the site</w:t>
      </w:r>
      <w:r w:rsidR="00F3046A">
        <w:t xml:space="preserve"> u</w:t>
      </w:r>
      <w:r w:rsidR="00462BFA">
        <w:t>sing a gamma distribution for the response variable (</w:t>
      </w:r>
      <w:proofErr w:type="spellStart"/>
      <w:r w:rsidR="00462BFA">
        <w:t>fireline</w:t>
      </w:r>
      <w:proofErr w:type="spellEnd"/>
      <w:r w:rsidR="00462BFA">
        <w:t xml:space="preserve"> intensity). We also calculated a null model (</w:t>
      </w:r>
      <w:proofErr w:type="spellStart"/>
      <w:r w:rsidR="00953746">
        <w:t>F</w:t>
      </w:r>
      <w:r w:rsidR="00F3046A">
        <w:t>ireline</w:t>
      </w:r>
      <w:proofErr w:type="spellEnd"/>
      <w:r w:rsidR="00F3046A">
        <w:t xml:space="preserve"> intensity ~ 1) that assumes no connection between </w:t>
      </w:r>
      <w:proofErr w:type="spellStart"/>
      <w:r w:rsidR="00F3046A">
        <w:t>fireline</w:t>
      </w:r>
      <w:proofErr w:type="spellEnd"/>
      <w:r w:rsidR="00F3046A">
        <w:t xml:space="preserve"> intensity and MAR. </w:t>
      </w:r>
      <w:r w:rsidR="004C061B">
        <w:t xml:space="preserve">After assessing plots of model fit, we compared these two models with likelihood ratio tests. </w:t>
      </w:r>
    </w:p>
    <w:p w14:paraId="3D0A4B34" w14:textId="19080637" w:rsidR="00725334" w:rsidRDefault="00725334" w:rsidP="00725334">
      <w:pPr>
        <w:pStyle w:val="Heading2"/>
      </w:pPr>
      <w:r>
        <w:t xml:space="preserve">Probability of </w:t>
      </w:r>
      <w:proofErr w:type="spellStart"/>
      <w:r w:rsidR="00EB2633">
        <w:t>t</w:t>
      </w:r>
      <w:r>
        <w:t>opkill</w:t>
      </w:r>
      <w:proofErr w:type="spellEnd"/>
      <w:r w:rsidR="00AA74CF">
        <w:t xml:space="preserve"> and probability of escape</w:t>
      </w:r>
    </w:p>
    <w:p w14:paraId="1CC00DAD" w14:textId="560BE6C3" w:rsidR="00852698" w:rsidRPr="00852698" w:rsidRDefault="00852698" w:rsidP="00852698">
      <w:pPr>
        <w:pStyle w:val="MTDisplayEquation"/>
      </w:pPr>
      <w:r>
        <w:tab/>
      </w:r>
      <w:r w:rsidR="009D0A2C">
        <w:rPr>
          <w:position w:val="-30"/>
        </w:rPr>
        <w:pict w14:anchorId="44EE03AF">
          <v:shape id="_x0000_i1026" type="#_x0000_t75" style="width:252.9pt;height:36.9pt">
            <v:imagedata r:id="rId1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2</w:instrText>
        </w:r>
      </w:fldSimple>
      <w:r>
        <w:instrText>)</w:instrText>
      </w:r>
      <w:r>
        <w:fldChar w:fldCharType="end"/>
      </w:r>
    </w:p>
    <w:p w14:paraId="37F41BB7" w14:textId="01CA361F" w:rsidR="00C477C3" w:rsidRDefault="000162B8" w:rsidP="00C477C3">
      <w:r>
        <w:t xml:space="preserve">We calculated probability of </w:t>
      </w:r>
      <w:proofErr w:type="spellStart"/>
      <w:r>
        <w:t>topkill</w:t>
      </w:r>
      <w:proofErr w:type="spellEnd"/>
      <w:r>
        <w:t xml:space="preserve"> as a function</w:t>
      </w:r>
      <w:r w:rsidR="004C061B">
        <w:t xml:space="preserve"> of</w:t>
      </w:r>
      <w:r w:rsidR="00216BE3">
        <w:t xml:space="preserve"> stem height</w:t>
      </w:r>
      <w:r w:rsidR="00E76E7F">
        <w:t xml:space="preserve"> (H)</w:t>
      </w:r>
      <w:r w:rsidR="00216BE3">
        <w:t xml:space="preserve"> and </w:t>
      </w:r>
      <w:proofErr w:type="spellStart"/>
      <w:r w:rsidR="00216BE3">
        <w:t>fireline</w:t>
      </w:r>
      <w:proofErr w:type="spellEnd"/>
      <w:r w:rsidR="00216BE3">
        <w:t xml:space="preserve"> intensity </w:t>
      </w:r>
      <w:r w:rsidR="00E76E7F">
        <w:t xml:space="preserve">(I) </w:t>
      </w:r>
      <w:r w:rsidR="00216BE3">
        <w:t xml:space="preserve">using </w:t>
      </w:r>
      <w:r w:rsidR="00EA1B00">
        <w:t>Higgins et al. (2012) model</w:t>
      </w:r>
      <w:r w:rsidR="00797973">
        <w:t xml:space="preserve"> (Eqn. 1.2)</w:t>
      </w:r>
      <w:r w:rsidR="00EA1B00">
        <w:t xml:space="preserve">. Their model was calibrated on a dataset of monitored species of different height in the Experimental Burn Plots at Kruger National Park. </w:t>
      </w:r>
      <w:r w:rsidR="00506F1F">
        <w:t xml:space="preserve">After an experimental fire treatment, individual-level </w:t>
      </w:r>
      <w:proofErr w:type="spellStart"/>
      <w:r w:rsidR="00506F1F">
        <w:t>t</w:t>
      </w:r>
      <w:r w:rsidR="00EA1B00">
        <w:t>opkill</w:t>
      </w:r>
      <w:proofErr w:type="spellEnd"/>
      <w:r w:rsidR="00EA1B00">
        <w:t xml:space="preserve"> was recorded and associated with the </w:t>
      </w:r>
      <w:proofErr w:type="spellStart"/>
      <w:r w:rsidR="00EA1B00">
        <w:t>Byram’s</w:t>
      </w:r>
      <w:proofErr w:type="spellEnd"/>
      <w:r w:rsidR="00506F1F">
        <w:t xml:space="preserve"> </w:t>
      </w:r>
      <w:proofErr w:type="spellStart"/>
      <w:r w:rsidR="00506F1F">
        <w:t>fireline</w:t>
      </w:r>
      <w:proofErr w:type="spellEnd"/>
      <w:r w:rsidR="00506F1F">
        <w:t xml:space="preserve"> intensity of the fire. Higgins et al. included season </w:t>
      </w:r>
      <w:r w:rsidR="00227564">
        <w:t xml:space="preserve">(S) </w:t>
      </w:r>
      <w:r w:rsidR="00506F1F">
        <w:t xml:space="preserve">as a covariate in their model; </w:t>
      </w:r>
      <w:r w:rsidR="005E4D94">
        <w:t>we h</w:t>
      </w:r>
      <w:r w:rsidR="00506F1F">
        <w:t xml:space="preserve">old this constant as a </w:t>
      </w:r>
      <w:r w:rsidR="00227564">
        <w:t>dry</w:t>
      </w:r>
      <w:r w:rsidR="00506F1F">
        <w:t xml:space="preserve"> season fire.</w:t>
      </w:r>
      <w:r w:rsidR="00227564">
        <w:t xml:space="preserve"> We parameterize the model with the general, non-species specific </w:t>
      </w:r>
      <w:r w:rsidR="00227564">
        <w:rPr>
          <w:rFonts w:cs="Times New Roman"/>
        </w:rPr>
        <w:t>β</w:t>
      </w:r>
      <w:r w:rsidR="00227564">
        <w:t xml:space="preserve"> terms, respectively -3.9, 0.05, 0.3, and 1.</w:t>
      </w:r>
    </w:p>
    <w:p w14:paraId="04AEACD0" w14:textId="0A86CCD3" w:rsidR="00EB2633" w:rsidRPr="00EB2633" w:rsidRDefault="00EB2633" w:rsidP="00EB2633">
      <w:r>
        <w:t xml:space="preserve">We calculate probability of escape </w:t>
      </w:r>
      <w:r w:rsidR="00AA74CF">
        <w:t>by assessing how many trees grew to heights greater</w:t>
      </w:r>
      <w:r w:rsidR="00B93EDE">
        <w:t xml:space="preserve"> than 1 m across all model runs</w:t>
      </w:r>
      <w:r w:rsidR="00F37A33">
        <w:t xml:space="preserve"> and within binned rainfall values.</w:t>
      </w:r>
      <w:r w:rsidR="00B93EDE">
        <w:t xml:space="preserve"> </w:t>
      </w:r>
      <w:r w:rsidR="00F37A33">
        <w:t>These counts are divided</w:t>
      </w:r>
      <w:r w:rsidR="00B93EDE">
        <w:t xml:space="preserve"> this by the to</w:t>
      </w:r>
      <w:r w:rsidR="00F37A33">
        <w:t>tal amount of trees in each run within the rainfall bins.</w:t>
      </w:r>
    </w:p>
    <w:p w14:paraId="04178428" w14:textId="1535ADC4" w:rsidR="00097A05" w:rsidRDefault="00097A05" w:rsidP="00097A05">
      <w:pPr>
        <w:pStyle w:val="Heading2"/>
      </w:pPr>
      <w:r>
        <w:lastRenderedPageBreak/>
        <w:t>Model sensitivity</w:t>
      </w:r>
    </w:p>
    <w:p w14:paraId="4757EF03" w14:textId="7D48D91B" w:rsidR="00097A05" w:rsidRPr="00097A05" w:rsidRDefault="00097A05" w:rsidP="00097A05">
      <w:r>
        <w:t>We assessed model sensitivity</w:t>
      </w:r>
      <w:r w:rsidR="00EB2633">
        <w:t xml:space="preserve"> by delinking model components (</w:t>
      </w:r>
      <w:r w:rsidR="00EB2633">
        <w:rPr>
          <w:i/>
        </w:rPr>
        <w:t>i.e.,</w:t>
      </w:r>
      <w:r w:rsidR="00EB2633">
        <w:t xml:space="preserve"> growth rates, MFRI, and fire intensity) from rainfall and comparing this to the standard model that includes rainfall-linked variability </w:t>
      </w:r>
      <w:r w:rsidR="007F08B7">
        <w:t>for call components</w:t>
      </w:r>
      <w:r w:rsidR="00EB2633">
        <w:t xml:space="preserve">. We then compare the estimates of probability of escape across rainfall gradients between the standard model and the </w:t>
      </w:r>
      <w:proofErr w:type="gramStart"/>
      <w:r w:rsidR="003D4680">
        <w:t>rainfall delinked</w:t>
      </w:r>
      <w:proofErr w:type="gramEnd"/>
      <w:r w:rsidR="003D4680">
        <w:t xml:space="preserve"> models by fitting a linear model with the standard model results as a response variable. These linear models are compared based on R</w:t>
      </w:r>
      <w:r w:rsidR="003D4680" w:rsidRPr="00B51196">
        <w:rPr>
          <w:vertAlign w:val="superscript"/>
        </w:rPr>
        <w:t>2</w:t>
      </w:r>
      <w:r w:rsidR="003D4680">
        <w:t xml:space="preserve"> values to determine which rainfall-</w:t>
      </w:r>
      <w:r w:rsidR="009C5450">
        <w:t>linked variables best explain the results of the standard model.</w:t>
      </w:r>
    </w:p>
    <w:p w14:paraId="670873A7" w14:textId="4A49C361" w:rsidR="00097A05" w:rsidRDefault="00097A05" w:rsidP="00097A05">
      <w:pPr>
        <w:pStyle w:val="Heading1"/>
      </w:pPr>
      <w:r>
        <w:t>Results</w:t>
      </w:r>
    </w:p>
    <w:p w14:paraId="0AD947CB" w14:textId="1DA59393" w:rsidR="00097A05" w:rsidRDefault="00097A05" w:rsidP="00097A05">
      <w:pPr>
        <w:pStyle w:val="Heading2"/>
      </w:pPr>
      <w:r>
        <w:t>Growth rates</w:t>
      </w:r>
      <w:r w:rsidR="006357DB">
        <w:tab/>
      </w:r>
      <w:r w:rsidR="006357DB">
        <w:tab/>
      </w:r>
    </w:p>
    <w:p w14:paraId="5FE17A2C" w14:textId="6D6C3989" w:rsidR="003E7DA8" w:rsidRPr="00CA2989" w:rsidRDefault="006357DB" w:rsidP="007B6BAA">
      <w:r>
        <w:t xml:space="preserve">Linear models were fit to growth rate increments as a function of rainfall (Figure </w:t>
      </w:r>
      <w:r w:rsidR="00CF5BC1">
        <w:t>3</w:t>
      </w:r>
      <w:r>
        <w:t xml:space="preserve">). </w:t>
      </w:r>
      <w:proofErr w:type="spellStart"/>
      <w:r w:rsidR="00600472">
        <w:rPr>
          <w:i/>
        </w:rPr>
        <w:t>Colophospermum</w:t>
      </w:r>
      <w:proofErr w:type="spellEnd"/>
      <w:r w:rsidR="00600472">
        <w:rPr>
          <w:i/>
        </w:rPr>
        <w:t xml:space="preserve"> </w:t>
      </w:r>
      <w:proofErr w:type="spellStart"/>
      <w:r w:rsidR="00600472">
        <w:rPr>
          <w:i/>
        </w:rPr>
        <w:t>mopane</w:t>
      </w:r>
      <w:proofErr w:type="spellEnd"/>
      <w:r w:rsidR="00600472">
        <w:t xml:space="preserve"> growth rates were identified from a number of sources </w:t>
      </w:r>
      <w:r w:rsidR="007012D2">
        <w:t xml:space="preserve">and sites </w:t>
      </w:r>
      <w:r w:rsidR="00600472">
        <w:t>and calibrate</w:t>
      </w:r>
      <w:r w:rsidR="007012D2">
        <w:t xml:space="preserve">d to estimate height increments (Table 1, </w:t>
      </w:r>
      <w:r w:rsidR="00843843">
        <w:rPr>
          <w:rFonts w:cs="Times New Roman"/>
        </w:rPr>
        <w:t>Figure 3</w:t>
      </w:r>
      <w:r w:rsidR="00A7158A">
        <w:rPr>
          <w:rFonts w:cs="Times New Roman"/>
        </w:rPr>
        <w:t>)</w:t>
      </w:r>
      <w:r w:rsidR="00A7158A">
        <w:t xml:space="preserve"> </w:t>
      </w:r>
      <w:r w:rsidR="00A7158A">
        <w:fldChar w:fldCharType="begin"/>
      </w:r>
      <w:r w:rsidR="00C86EBF">
        <w:instrText xml:space="preserve"> ADDIN PAPERS2_CITATIONS &lt;citation&gt;&lt;uuid&gt;FDABD701-B531-4734-A23F-6C463FD604AE&lt;/uuid&gt;&lt;priority&gt;0&lt;/priority&gt;&lt;publications&gt;&lt;publication&gt;&lt;uuid&gt;87F37BD6-454B-40FA-9785-7693C67966F0&lt;/uuid&gt;&lt;volume&gt;72&lt;/volume&gt;&lt;doi&gt;10.1016/0378-1127(94)03468-C&lt;/doi&gt;&lt;startpage&gt;287&lt;/startpage&gt;&lt;publication_date&gt;99199500001200000000200000&lt;/publication_date&gt;&lt;url&gt;http://linkinghub.elsevier.com/retrieve/pii/037811279403468C&lt;/url&gt;&lt;citekey&gt;Mushove:1995be&lt;/citekey&gt;&lt;type&gt;400&lt;/type&gt;&lt;title&gt;The effects of different environments on diameter growth increments of&amp;lt; i&amp;gt; Colophospermum mopane&amp;lt;/i&amp;gt; and&amp;lt; i&amp;gt; Combretum apiculatum&amp;lt;/i&amp;gt;&lt;/title&gt;&lt;number&gt;2-3&lt;/number&gt;&lt;subtype&gt;400&lt;/subtype&gt;&lt;endpage&gt;292&lt;/endpage&gt;&lt;bundle&gt;&lt;publication&gt;&lt;title&gt;Forest Ecology and …&lt;/title&gt;&lt;type&gt;-100&lt;/type&gt;&lt;subtype&gt;-100&lt;/subtype&gt;&lt;uuid&gt;5CCFE867-0BF6-4D7C-855E-461D8354C920&lt;/uuid&gt;&lt;/publication&gt;&lt;/bundle&gt;&lt;authors&gt;&lt;author&gt;&lt;firstName&gt;P&lt;/firstName&gt;&lt;middleNames&gt;T&lt;/middleNames&gt;&lt;lastName&gt;Mushove&lt;/lastName&gt;&lt;/author&gt;&lt;author&gt;&lt;firstName&gt;JAB&lt;/firstName&gt;&lt;lastName&gt;Prior&lt;/lastName&gt;&lt;/author&gt;&lt;author&gt;&lt;firstName&gt;C&lt;/firstName&gt;&lt;lastName&gt;Gumbie&lt;/lastName&gt;&lt;/author&gt;&lt;author&gt;&lt;firstName&gt;D&lt;/firstName&gt;&lt;middleNames&gt;F&lt;/middleNames&gt;&lt;lastName&gt;Cutler&lt;/lastName&gt;&lt;/author&gt;&lt;/authors&gt;&lt;/publication&gt;&lt;publication&gt;&lt;publication_date&gt;99199900001200000000200000&lt;/publication_date&gt;&lt;title&gt;Growth of trees from Namibia–a dendrochronological study&lt;/title&gt;&lt;uuid&gt;9A1300CE-43A1-4D47-9782-D9CF3CCCD752&lt;/uuid&gt;&lt;subtype&gt;400&lt;/subtype&gt;&lt;type&gt;400&lt;/type&gt;&lt;citekey&gt;Worbes:1999we&lt;/citekey&gt;&lt;url&gt;http://www.the-eis.com/data/literature/Worbes_Growth%20of%20trees.pdf&lt;/url&gt;&lt;bundle&gt;&lt;publication&gt;&lt;title&gt;Namibia-Finland Forestry Project&lt;/title&gt;&lt;type&gt;-100&lt;/type&gt;&lt;subtype&gt;-100&lt;/subtype&gt;&lt;uuid&gt;70A3BC57-8EC7-4E4F-8F24-21EB7B96D0EC&lt;/uuid&gt;&lt;/publication&gt;&lt;/bundle&gt;&lt;authors&gt;&lt;author&gt;&lt;firstName&gt;M&lt;/firstName&gt;&lt;lastName&gt;Worbes&lt;/lastName&gt;&lt;/author&gt;&lt;/authors&gt;&lt;/publication&gt;&lt;/publications&gt;&lt;cites&gt;&lt;/cites&gt;&lt;/citation&gt;</w:instrText>
      </w:r>
      <w:r w:rsidR="00A7158A">
        <w:fldChar w:fldCharType="separate"/>
      </w:r>
      <w:r w:rsidR="008B4233">
        <w:rPr>
          <w:rFonts w:cs="Times New Roman"/>
        </w:rPr>
        <w:t>(Mushove et al. 1995, Worbes 1999)</w:t>
      </w:r>
      <w:r w:rsidR="00A7158A">
        <w:fldChar w:fldCharType="end"/>
      </w:r>
    </w:p>
    <w:p w14:paraId="4CA3EB45" w14:textId="56D163B1" w:rsidR="00097A05" w:rsidRDefault="00097A05" w:rsidP="00097A05">
      <w:pPr>
        <w:pStyle w:val="Heading2"/>
      </w:pPr>
      <w:r>
        <w:t xml:space="preserve">Mean fire return interval and </w:t>
      </w:r>
      <w:r w:rsidR="00CA2989">
        <w:t>r</w:t>
      </w:r>
      <w:r>
        <w:t>ainfall</w:t>
      </w:r>
    </w:p>
    <w:p w14:paraId="34858458" w14:textId="34511DDA" w:rsidR="00A139DE" w:rsidRPr="00EA49A0" w:rsidRDefault="007E5D8C" w:rsidP="00A139DE">
      <w:r>
        <w:t>Mean fire return interval (MFRI) was shown to generally increase with MAR. Using maximum likelihood estimation, a Gamma distributed model was fit to the relationship between MFRI and MAR</w:t>
      </w:r>
      <w:r w:rsidR="00C64843">
        <w:t xml:space="preserve"> (Figure </w:t>
      </w:r>
      <w:r w:rsidR="004F0BDB">
        <w:t>4</w:t>
      </w:r>
      <w:r w:rsidR="00C64843">
        <w:t>)</w:t>
      </w:r>
      <w:r>
        <w:t xml:space="preserve">. </w:t>
      </w:r>
      <w:r w:rsidR="00FC4967">
        <w:t xml:space="preserve">When tested with a likelihood ratio </w:t>
      </w:r>
      <w:r w:rsidR="00DC7809">
        <w:t>t</w:t>
      </w:r>
      <w:r w:rsidR="00FC4967">
        <w:t>est, this fit significantly better than a null model</w:t>
      </w:r>
      <w:r>
        <w:tab/>
      </w:r>
      <w:r w:rsidR="00FC4967">
        <w:t xml:space="preserve">(MFRI ~ 1, </w:t>
      </w:r>
      <w:r w:rsidR="003B669F">
        <w:rPr>
          <w:rFonts w:cs="Times New Roman"/>
        </w:rPr>
        <w:t>χ</w:t>
      </w:r>
      <w:r w:rsidR="003B669F" w:rsidRPr="00224175">
        <w:rPr>
          <w:vertAlign w:val="superscript"/>
        </w:rPr>
        <w:t>2</w:t>
      </w:r>
      <w:r w:rsidR="003B669F">
        <w:t xml:space="preserve"> (1, 24136) = 1672.6, p ≤ 0.01</w:t>
      </w:r>
      <w:r w:rsidR="00EA49A0">
        <w:t xml:space="preserve">). Fire frequency was calculated as the inverse of MFRI, </w:t>
      </w:r>
      <w:r w:rsidR="00EA49A0">
        <w:rPr>
          <w:i/>
        </w:rPr>
        <w:t xml:space="preserve">i.e. </w:t>
      </w:r>
      <w:r w:rsidR="00EA49A0">
        <w:t>1 / MFRI.</w:t>
      </w:r>
    </w:p>
    <w:p w14:paraId="6BD45318" w14:textId="384705FC" w:rsidR="00097A05" w:rsidRDefault="00097A05" w:rsidP="00097A05">
      <w:pPr>
        <w:pStyle w:val="Heading2"/>
      </w:pPr>
      <w:r>
        <w:t xml:space="preserve">Fire intensity and </w:t>
      </w:r>
      <w:r w:rsidR="00A139DE">
        <w:t>r</w:t>
      </w:r>
      <w:r>
        <w:t>ainfall</w:t>
      </w:r>
    </w:p>
    <w:p w14:paraId="17BD7955" w14:textId="28F3B333" w:rsidR="00580FAD" w:rsidRPr="00580FAD" w:rsidRDefault="00A565E9" w:rsidP="00580FAD">
      <w:r>
        <w:t xml:space="preserve">Fire intensity was also found to be Gamma distributed. Maximum likelihood estimation was used to generate gamma distributions as a function of MAR for the </w:t>
      </w:r>
      <w:r>
        <w:lastRenderedPageBreak/>
        <w:t xml:space="preserve">Experimental Burn Plots (Figure </w:t>
      </w:r>
      <w:r w:rsidR="004F0BDB">
        <w:t>5</w:t>
      </w:r>
      <w:r>
        <w:t>)</w:t>
      </w:r>
      <w:r w:rsidR="006D2751">
        <w:t xml:space="preserve">. </w:t>
      </w:r>
      <w:r w:rsidR="00DC7809">
        <w:t xml:space="preserve">A likelihood ratio test showed that fire intensity estimations as a function of MAR produced significantly better fits than a null model (Fire Intensity ~ 1, </w:t>
      </w:r>
      <w:r w:rsidR="00224175">
        <w:rPr>
          <w:rFonts w:cs="Times New Roman"/>
        </w:rPr>
        <w:t>χ</w:t>
      </w:r>
      <w:r w:rsidR="00224175" w:rsidRPr="00224175">
        <w:rPr>
          <w:vertAlign w:val="superscript"/>
        </w:rPr>
        <w:t>2</w:t>
      </w:r>
      <w:r w:rsidR="000F2F3B">
        <w:t xml:space="preserve"> </w:t>
      </w:r>
      <w:r w:rsidR="003B669F">
        <w:t>(</w:t>
      </w:r>
      <w:r w:rsidR="000F2F3B">
        <w:t>1, 1235</w:t>
      </w:r>
      <w:r w:rsidR="003B669F">
        <w:t>)</w:t>
      </w:r>
      <w:r w:rsidR="000F2F3B">
        <w:t xml:space="preserve"> = 26.809, p ≤ 0.01</w:t>
      </w:r>
      <w:r w:rsidR="00D40FA7">
        <w:t>).</w:t>
      </w:r>
      <w:r w:rsidR="00DC7809">
        <w:t xml:space="preserve"> </w:t>
      </w:r>
      <w:r w:rsidR="00846581">
        <w:t>As the model ran, f</w:t>
      </w:r>
      <w:r w:rsidR="002748F3">
        <w:t xml:space="preserve">ire intensity </w:t>
      </w:r>
      <w:r w:rsidR="006D2751">
        <w:t>distri</w:t>
      </w:r>
      <w:r w:rsidR="00413177">
        <w:t>butions were simulated for any input MAR from the model.</w:t>
      </w:r>
    </w:p>
    <w:p w14:paraId="314B6972" w14:textId="35190A83" w:rsidR="001161A1" w:rsidRDefault="00097A05" w:rsidP="001161A1">
      <w:pPr>
        <w:pStyle w:val="Heading2"/>
      </w:pPr>
      <w:r>
        <w:t>Model sensitivity</w:t>
      </w:r>
    </w:p>
    <w:p w14:paraId="5C52056C" w14:textId="68B81672" w:rsidR="00A057D4" w:rsidRPr="00A057D4" w:rsidRDefault="00380F75" w:rsidP="00A057D4">
      <w:r>
        <w:t xml:space="preserve">We tested the effects of only varying one variable with rainfall and fit linear models </w:t>
      </w:r>
      <w:r w:rsidR="00A14B7E">
        <w:t xml:space="preserve">with the standard model predictions as a response variable (i.e., Standard ~ </w:t>
      </w:r>
      <w:r w:rsidR="00550D89">
        <w:t xml:space="preserve">Alternate Model). </w:t>
      </w:r>
      <w:r w:rsidR="008A07AA">
        <w:t xml:space="preserve">The model in which </w:t>
      </w:r>
      <w:r w:rsidR="00997294">
        <w:t>MFRI</w:t>
      </w:r>
      <w:r w:rsidR="008A07AA">
        <w:t xml:space="preserve"> is the only rainfall linked trait explained</w:t>
      </w:r>
      <w:r w:rsidR="0025646D">
        <w:t xml:space="preserve"> the greatest amount of the variation in the standard model, followed by </w:t>
      </w:r>
      <w:r w:rsidR="00997294">
        <w:t>intensity</w:t>
      </w:r>
      <w:r w:rsidR="0025646D">
        <w:t xml:space="preserve"> and </w:t>
      </w:r>
      <w:r w:rsidR="00997294">
        <w:t>growth</w:t>
      </w:r>
      <w:r w:rsidR="0025646D">
        <w:t xml:space="preserve"> (Figure 6, Table 3).</w:t>
      </w:r>
      <w:r w:rsidR="00AD233C">
        <w:t xml:space="preserve"> This variation also had clear effects on </w:t>
      </w:r>
      <w:r w:rsidR="002A69E1">
        <w:t xml:space="preserve">the </w:t>
      </w:r>
      <w:r w:rsidR="00AD233C">
        <w:t xml:space="preserve">probability of escaping the </w:t>
      </w:r>
      <w:proofErr w:type="gramStart"/>
      <w:r w:rsidR="00AD233C">
        <w:t>fire trap</w:t>
      </w:r>
      <w:proofErr w:type="gramEnd"/>
      <w:r w:rsidR="00AD233C">
        <w:t xml:space="preserve"> (</w:t>
      </w:r>
      <w:r w:rsidR="008A73D5">
        <w:t xml:space="preserve">Figure </w:t>
      </w:r>
      <w:r w:rsidR="00AD233C">
        <w:t>7).</w:t>
      </w:r>
    </w:p>
    <w:p w14:paraId="76C569A0" w14:textId="4D7D0484" w:rsidR="00C9312B" w:rsidRDefault="00AD233C" w:rsidP="00AA3871">
      <w:pPr>
        <w:pStyle w:val="Heading2"/>
      </w:pPr>
      <w:r>
        <w:t>Effect of growth responses</w:t>
      </w:r>
    </w:p>
    <w:p w14:paraId="3BB1B354" w14:textId="498351E6" w:rsidR="00AA11E4" w:rsidRPr="00AA11E4" w:rsidRDefault="00AD233C" w:rsidP="00AA11E4">
      <w:r>
        <w:t xml:space="preserve">When growth was varied relative to rainfall (positive, negative, and null response), probability of escape also varied (Figure 8). </w:t>
      </w:r>
      <w:r w:rsidR="00B5380F">
        <w:t xml:space="preserve">All trees, regardless of sensitivity of growth response to rainfall, showed decreases in probability of escape in areas of higher rainfall. </w:t>
      </w:r>
      <w:r>
        <w:t xml:space="preserve">Trees that grew slower with more rainfall were more likely to not escape </w:t>
      </w:r>
      <w:proofErr w:type="spellStart"/>
      <w:r>
        <w:t>topkill</w:t>
      </w:r>
      <w:proofErr w:type="spellEnd"/>
      <w:r>
        <w:t xml:space="preserve"> with more rainfall. </w:t>
      </w:r>
      <w:r w:rsidR="00B5380F">
        <w:t>Even trees with flat responses to rainfall showed decreased probability of escape at higher rainfalls.</w:t>
      </w:r>
    </w:p>
    <w:p w14:paraId="52C0489B" w14:textId="782990C4" w:rsidR="00DD34D3" w:rsidRDefault="00DD34D3" w:rsidP="006C4C04">
      <w:pPr>
        <w:pStyle w:val="Heading1"/>
      </w:pPr>
      <w:r>
        <w:t>Discussion</w:t>
      </w:r>
    </w:p>
    <w:p w14:paraId="5B3B862E" w14:textId="15977A31" w:rsidR="00CA7C1F" w:rsidRDefault="00076596" w:rsidP="00CA7C1F">
      <w:r>
        <w:t xml:space="preserve">We sought to model the impact of variation in mean annual rainfall on the interactions of </w:t>
      </w:r>
      <w:r w:rsidR="005C038F">
        <w:t xml:space="preserve">tree </w:t>
      </w:r>
      <w:r>
        <w:t>growth, fire intensity, and fire frequency</w:t>
      </w:r>
      <w:r w:rsidR="005C038F">
        <w:t xml:space="preserve">. We used these </w:t>
      </w:r>
      <w:r w:rsidR="00006A5C">
        <w:t>interactions</w:t>
      </w:r>
      <w:r w:rsidR="005C038F">
        <w:t xml:space="preserve"> to predict how p</w:t>
      </w:r>
      <w:r w:rsidR="00FB0A98">
        <w:t>robability of</w:t>
      </w:r>
      <w:r w:rsidR="00006A5C">
        <w:t xml:space="preserve"> a tree escaping the </w:t>
      </w:r>
      <w:proofErr w:type="gramStart"/>
      <w:r w:rsidR="00006A5C">
        <w:t>fir</w:t>
      </w:r>
      <w:r w:rsidR="00E47C6C">
        <w:t>e trap</w:t>
      </w:r>
      <w:proofErr w:type="gramEnd"/>
      <w:r w:rsidR="00E47C6C">
        <w:t xml:space="preserve"> might vary with rainfall under different scenarios. </w:t>
      </w:r>
    </w:p>
    <w:p w14:paraId="3ABD57D7" w14:textId="23A9FD61" w:rsidR="00F17E22" w:rsidRDefault="00340C8F" w:rsidP="00EC08E4">
      <w:r>
        <w:lastRenderedPageBreak/>
        <w:t>We predicted</w:t>
      </w:r>
      <w:r w:rsidR="004A2160">
        <w:t xml:space="preserve"> </w:t>
      </w:r>
      <w:r w:rsidR="000E76B8">
        <w:t>three</w:t>
      </w:r>
      <w:r w:rsidR="002A641E">
        <w:t xml:space="preserve"> competing scenarios to explain the observed outcomes. One scenario focused on the importance of tree growth, </w:t>
      </w:r>
      <w:r w:rsidR="00156309">
        <w:t>th</w:t>
      </w:r>
      <w:r w:rsidR="002A641E">
        <w:t xml:space="preserve">e second focused on fire intensity, and the third focused on the importance of fire frequency. </w:t>
      </w:r>
      <w:r w:rsidR="00EC08E4">
        <w:t xml:space="preserve">The results of the sensitivity analysis suggest support for the </w:t>
      </w:r>
      <w:r w:rsidR="00F17E22">
        <w:t xml:space="preserve">third scenario. </w:t>
      </w:r>
      <w:r w:rsidR="00C036A6">
        <w:rPr>
          <w:i/>
        </w:rPr>
        <w:t>Ceteris paribus</w:t>
      </w:r>
      <w:r w:rsidR="00C036A6">
        <w:t>, the</w:t>
      </w:r>
      <w:r w:rsidR="00F17E22">
        <w:t xml:space="preserve"> </w:t>
      </w:r>
      <w:r w:rsidR="006160F7">
        <w:t>rainfall-linked variable</w:t>
      </w:r>
      <w:r w:rsidR="00F17E22">
        <w:t xml:space="preserve"> </w:t>
      </w:r>
      <w:r w:rsidR="00C036A6">
        <w:t xml:space="preserve">that explains the most variation in </w:t>
      </w:r>
      <w:r w:rsidR="001E5792">
        <w:t>the final model is mean fire return interval (Figure 6, Table 3)</w:t>
      </w:r>
      <w:r w:rsidR="007D5343">
        <w:t>. Growth explains the least amount o</w:t>
      </w:r>
      <w:r w:rsidR="00D0254B">
        <w:t xml:space="preserve">f variation in the final model, </w:t>
      </w:r>
      <w:r w:rsidR="007D5343">
        <w:t>with intensity explaining a great deal but a significantly less amount of variation than MFRI</w:t>
      </w:r>
      <w:r w:rsidR="00D0254B">
        <w:t xml:space="preserve"> (Figure 6, Table 3)</w:t>
      </w:r>
      <w:r w:rsidR="007D5343">
        <w:t>.</w:t>
      </w:r>
    </w:p>
    <w:p w14:paraId="6F37575B" w14:textId="3F593F81" w:rsidR="00CA7C1F" w:rsidRDefault="00CA7C1F" w:rsidP="00EC08E4">
      <w:r>
        <w:t>The results of the sensitivity analysis were also intuitive.</w:t>
      </w:r>
      <w:r w:rsidR="009739F5">
        <w:t xml:space="preserve"> When only tree growth rates varied with rainfall, probability of escape increased with MAR.</w:t>
      </w:r>
      <w:r w:rsidR="000547A0">
        <w:t xml:space="preserve"> Conversely, when only intensity or MFRI varied with rainfall, probability of escape decreased with MAR.</w:t>
      </w:r>
      <w:r w:rsidR="00220722">
        <w:t xml:space="preserve"> The rate of decreased probability of escape is greater when MFRI varies</w:t>
      </w:r>
      <w:r w:rsidR="00BF7BD3">
        <w:t xml:space="preserve"> with MAR</w:t>
      </w:r>
      <w:r w:rsidR="00220722">
        <w:t xml:space="preserve"> than </w:t>
      </w:r>
      <w:r w:rsidR="00BF7BD3">
        <w:t>when</w:t>
      </w:r>
      <w:r w:rsidR="00220722">
        <w:t xml:space="preserve"> intensity</w:t>
      </w:r>
      <w:r w:rsidR="00BF7BD3">
        <w:t xml:space="preserve"> varies with MAR</w:t>
      </w:r>
      <w:r w:rsidR="00220722">
        <w:t>, suggesting the importance of frequency over intensity.</w:t>
      </w:r>
    </w:p>
    <w:p w14:paraId="40B8F2AB" w14:textId="77777777" w:rsidR="00F715A8" w:rsidRDefault="00784D7A" w:rsidP="00784D7A">
      <w:pPr>
        <w:ind w:firstLine="0"/>
      </w:pPr>
      <w:r>
        <w:tab/>
      </w:r>
      <w:r w:rsidR="00BC5DD2">
        <w:t xml:space="preserve">Variation the growth rate response relative to </w:t>
      </w:r>
      <w:r w:rsidR="00F27CDB">
        <w:t>rainfall</w:t>
      </w:r>
      <w:r w:rsidR="00BC5DD2">
        <w:t xml:space="preserve"> produced surprising results</w:t>
      </w:r>
      <w:r w:rsidR="00F27CDB">
        <w:t xml:space="preserve"> (Figure 8)</w:t>
      </w:r>
      <w:r w:rsidR="00BC5DD2">
        <w:t>.</w:t>
      </w:r>
      <w:r w:rsidR="00F27CDB">
        <w:t xml:space="preserve"> </w:t>
      </w:r>
      <w:r w:rsidR="00394049">
        <w:t xml:space="preserve">Under all scenarios, probability of escape </w:t>
      </w:r>
      <w:r w:rsidR="00EA6A90">
        <w:t xml:space="preserve">decreased with increased mean annual rainfall. </w:t>
      </w:r>
      <w:r w:rsidR="003B713F">
        <w:t>Probability of escape was consistently highest when growth rates responded positively to rainfall</w:t>
      </w:r>
      <w:r w:rsidR="00EC15DF">
        <w:t xml:space="preserve">. When growth rates responded negatively to rainfall, probability of escape was slightly </w:t>
      </w:r>
      <w:r w:rsidR="00770484">
        <w:t>greater</w:t>
      </w:r>
      <w:r w:rsidR="00EC15DF">
        <w:t xml:space="preserve"> </w:t>
      </w:r>
      <w:r w:rsidR="00770484">
        <w:t>under</w:t>
      </w:r>
      <w:r w:rsidR="00126B26">
        <w:t xml:space="preserve"> </w:t>
      </w:r>
      <w:r w:rsidR="00770484">
        <w:t>lower</w:t>
      </w:r>
      <w:r w:rsidR="00126B26">
        <w:t xml:space="preserve"> rainfall</w:t>
      </w:r>
      <w:r w:rsidR="00770484">
        <w:t xml:space="preserve"> conditions (400 – 600 mm yr</w:t>
      </w:r>
      <w:r w:rsidR="00770484" w:rsidRPr="003F4B55">
        <w:rPr>
          <w:vertAlign w:val="superscript"/>
        </w:rPr>
        <w:t>-1</w:t>
      </w:r>
      <w:r w:rsidR="00770484">
        <w:t>) than predicted from positive growth rates.</w:t>
      </w:r>
      <w:r w:rsidR="003B713F">
        <w:t xml:space="preserve"> </w:t>
      </w:r>
      <w:r w:rsidR="00770484">
        <w:t xml:space="preserve">When growth was decoupled from rainfall (Growth ~ 1), the probability of escape still decreased with MAR, but the rate of decrease was much </w:t>
      </w:r>
      <w:r w:rsidR="00560576">
        <w:t>greater</w:t>
      </w:r>
      <w:r w:rsidR="00176116">
        <w:t>.</w:t>
      </w:r>
      <w:r w:rsidR="00E85ACE">
        <w:t xml:space="preserve"> </w:t>
      </w:r>
      <w:r w:rsidR="00176116">
        <w:t xml:space="preserve">The overall decrease in probability of escape as rainfall increases suggests that probability of escape </w:t>
      </w:r>
      <w:r w:rsidR="003800EF">
        <w:t xml:space="preserve">as modeled </w:t>
      </w:r>
      <w:r w:rsidR="00176116">
        <w:t>is largely insensitive to growth</w:t>
      </w:r>
      <w:r w:rsidR="00E85ACE">
        <w:t>: positive, negative, or unlinked, all scenarios show decreases in probability of escape</w:t>
      </w:r>
      <w:r w:rsidR="00176116">
        <w:t xml:space="preserve">. </w:t>
      </w:r>
    </w:p>
    <w:p w14:paraId="0200D038" w14:textId="5BD594BB" w:rsidR="00F715A8" w:rsidRDefault="00F715A8" w:rsidP="00F715A8">
      <w:r>
        <w:lastRenderedPageBreak/>
        <w:t xml:space="preserve">Previous literature has emphasized the importance of growth rates for escaping fire </w:t>
      </w:r>
      <w:r>
        <w:fldChar w:fldCharType="begin"/>
      </w:r>
      <w:r w:rsidR="00C86EBF">
        <w:instrText xml:space="preserve"> ADDIN PAPERS2_CITATIONS &lt;citation&gt;&lt;uuid&gt;D34770E5-78B4-4256-A866-530E32D815C8&lt;/uuid&gt;&lt;priority&gt;0&lt;/priority&gt;&lt;publications&gt;&lt;publication&gt;&lt;volume&gt;101&lt;/volume&gt;&lt;publication_date&gt;99201307261200000000222000&lt;/publication_date&gt;&lt;number&gt;5&lt;/number&gt;&lt;doi&gt;10.1111/1365-2745.12118&lt;/doi&gt;&lt;startpage&gt;1265&lt;/startpage&gt;&lt;title&gt;The lanky and the corky: fire-escape strategies in savanna woody species&lt;/title&gt;&lt;uuid&gt;496AB04C-3FB2-427B-9F10-36A188D5024C&lt;/uuid&gt;&lt;subtype&gt;400&lt;/subtype&gt;&lt;endpage&gt;1272&lt;/endpage&gt;&lt;type&gt;400&lt;/type&gt;&lt;url&gt;http://doi.wiley.com/10.1111/1365-2745.12118&lt;/url&gt;&lt;bundle&gt;&lt;publication&gt;&lt;publisher&gt;The Ecological Society of America&lt;/publisher&gt;&lt;title&gt;Journal of Ecology&lt;/title&gt;&lt;type&gt;-100&lt;/type&gt;&lt;subtype&gt;-100&lt;/subtype&gt;&lt;uuid&gt;977C6A0A-A17B-427E-9839-8B714EA648E0&lt;/uuid&gt;&lt;/publication&gt;&lt;/bundle&gt;&lt;authors&gt;&lt;author&gt;&lt;firstName&gt;Vinícius&lt;/firstName&gt;&lt;middleNames&gt;de L&lt;/middleNames&gt;&lt;lastName&gt;Dantas&lt;/lastName&gt;&lt;/author&gt;&lt;author&gt;&lt;firstName&gt;Juli&lt;/firstName&gt;&lt;middleNames&gt;G&lt;/middleNames&gt;&lt;lastName&gt;Pausas&lt;/lastName&gt;&lt;/author&gt;&lt;/authors&gt;&lt;editors&gt;&lt;author&gt;&lt;firstName&gt;Peter&lt;/firstName&gt;&lt;lastName&gt;Bellingham&lt;/lastName&gt;&lt;/author&gt;&lt;/editors&gt;&lt;/publication&gt;&lt;publication&gt;&lt;uuid&gt;F1013CC2-C539-45C0-A7C5-7C70A0C056FF&lt;/uuid&gt;&lt;volume&gt;100&lt;/volume&gt;&lt;doi&gt;10.1111/j.1365-2745.2012.02026.x&lt;/doi&gt;&lt;startpage&gt;1400&lt;/startpage&gt;&lt;publication_date&gt;992</w:instrText>
      </w:r>
      <w:r w:rsidR="00C86EBF">
        <w:rPr>
          <w:rFonts w:hint="eastAsia"/>
        </w:rPr>
        <w:instrText>01211011200000000222000&lt;/publication_date&gt;&lt;url&gt;http://onlinelibrary.wiley.com/doi/10.1111/j.1365-2745.2012.02026.x/full&lt;/url&gt;&lt;citekey&gt;Higgins:2012fc&lt;/citekey&gt;&lt;type&gt;400&lt;/type&gt;&lt;title&gt;Which traits determine shifts in the abundance of tree species in a fire</w:instrText>
      </w:r>
      <w:r w:rsidR="00C86EBF">
        <w:rPr>
          <w:rFonts w:hint="eastAsia"/>
        </w:rPr>
        <w:instrText>‐</w:instrText>
      </w:r>
      <w:r w:rsidR="00C86EBF">
        <w:rPr>
          <w:rFonts w:hint="eastAsia"/>
        </w:rPr>
        <w:instrText>p</w:instrText>
      </w:r>
      <w:r w:rsidR="00C86EBF">
        <w:instrText>rone savanna?&lt;/title&gt;&lt;number&gt;6&lt;/number&gt;&lt;subtype&gt;400&lt;/subtype&gt;&lt;endpage&gt;1410&lt;/endpage&gt;&lt;bundle&gt;&lt;publication&gt;&lt;publisher&gt;The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Henri&lt;/firstName&gt;&lt;lastName&gt;Combrink&lt;/lastName&gt;&lt;/author&gt;&lt;author&gt;&lt;firstName&gt;Joseph&lt;/firstName&gt;&lt;middleNames&gt;M&lt;/middleNames&gt;&lt;lastName&gt;Craine&lt;/lastName&gt;&lt;/author&gt;&lt;author&gt;&lt;firstName&gt;Edmund&lt;/firstName&gt;&lt;middleNames&gt;C&lt;/middleNames&gt;&lt;lastName&gt;February&lt;/lastName&gt;&lt;/author&gt;&lt;author&gt;&lt;firstName&gt;Navashni&lt;/firstName&gt;&lt;lastName&gt;Govender&lt;/lastName&gt;&lt;/author&gt;&lt;author&gt;&lt;firstName&gt;Kathryn&lt;/firstName&gt;&lt;lastName&gt;Lannas&lt;/lastName&gt;&lt;/author&gt;&lt;author&gt;&lt;firstName&gt;Glenn&lt;/firstName&gt;&lt;lastName&gt;Moncreiff&lt;/lastName&gt;&lt;/author&gt;&lt;author&gt;&lt;firstName&gt;W&lt;/firstName&gt;&lt;middleNames&gt;S W&lt;/middleNames&gt;&lt;lastName&gt;Trollope&lt;/lastName&gt;&lt;/author&gt;&lt;/authors&gt;&lt;editors&gt;&lt;author&gt;&lt;firstName&gt;Peter&lt;/firstName&gt;&lt;lastName&gt;Vesk&lt;/lastName&gt;&lt;/author&gt;&lt;/editors&gt;&lt;/publication&gt;&lt;publication&gt;&lt;uuid&gt;8570A7A9-3C73-4539-BA87-A9E8B4B3535D&lt;/uuid&gt;&lt;volume&gt;37&lt;/volume&gt;&lt;doi&gt;10.1111/j.1442-9993.2011.02333.x&lt;/doi&gt;&lt;startpage&gt;644&lt;/startpage&gt;&lt;publication_date&gt;99201209011200000000222000&lt;/publication_date&gt;&lt;url&gt;http://dx.doi.org/10.1111/j.1442-9993.2011.02333.x&lt;/url&gt;&lt;citekey&gt;AEC:AEC2333&lt;/citekey&gt;&lt;type&gt;400&lt;/type&gt;&lt;title&gt;G</w:instrText>
      </w:r>
      <w:r w:rsidR="00C86EBF">
        <w:rPr>
          <w:rFonts w:hint="eastAsia"/>
        </w:rPr>
        <w:instrText>rowth of juvenile and sapling trees differs with both fire season and understorey type: Trade</w:instrText>
      </w:r>
      <w:r w:rsidR="00C86EBF">
        <w:rPr>
          <w:rFonts w:hint="eastAsia"/>
        </w:rPr>
        <w:instrText>‐</w:instrText>
      </w:r>
      <w:r w:rsidR="00C86EBF">
        <w:rPr>
          <w:rFonts w:hint="eastAsia"/>
        </w:rPr>
        <w:instrText>offs and transitions out of the fire trap in an Australian savanna&lt;/title&gt;&lt;publisher&gt;Blackwell Publishing Asia&lt;/publisher&gt;&lt;number&gt;6&lt;/number&gt;&lt;subtype&gt;400&lt;/subtype</w:instrText>
      </w:r>
      <w:r w:rsidR="00C86EBF">
        <w:instrText>&gt;&lt;endpage&gt;657&lt;/endpage&gt;&lt;bundle&gt;&lt;publication&gt;&lt;publisher&gt;Blackwell Publishing Asia&lt;/publisher&gt;&lt;title&gt;Austral Ecology&lt;/title&gt;&lt;type&gt;-100&lt;/type&gt;&lt;subtype&gt;-100&lt;/subtype&gt;&lt;uuid&gt;83170B2E-AEF0-454A-86C2-817F6F72BC29&lt;/uuid&gt;&lt;/publication&gt;&lt;/bundle&gt;&lt;authors&gt;&lt;author&gt;&lt;firstName&gt;Patricia&lt;/firstName&gt;&lt;middleNames&gt;A&lt;/middleNames&gt;&lt;lastName&gt;Werner&lt;/lastName&gt;&lt;/author&gt;&lt;/authors&gt;&lt;/publication&gt;&lt;publication&gt;&lt;volume&gt;16&lt;/volume&gt;&lt;publication_date&gt;99200101001200000000220000&lt;/publication_date&gt;&lt;number&gt;1&lt;/number&gt;&lt;doi&gt;10.1016/S0169-5347(00)02033-4&lt;/doi&gt;&lt;startpage&gt;45&lt;/startpage&gt;&lt;title&gt;Ecology of sprouting in woody plants: the persistence niche&lt;/title&gt;&lt;uuid&gt;0BC2847A-5790-4387-AECC-F7D4A5818E9C&lt;/uuid&gt;&lt;subtype&gt;400&lt;/subtype&gt;&lt;endpage&gt;51&lt;/endpage&gt;&lt;type&gt;400&lt;/type&gt;&lt;url&gt;http://linkinghub.elsevier.com/retrieve/pii/S0169534700020334&lt;/url&gt;&lt;bundle&gt;&lt;publication&gt;&lt;title&gt;Trends in Ecology &amp;amp; Evolution&lt;/title&gt;&lt;type&gt;-100&lt;/type&gt;&lt;subtype&gt;-100&lt;/subtype&gt;&lt;uuid&gt;85140410-3EBA-4F56-908B-89CC198FB7E8&lt;/uuid&gt;&lt;/publication&gt;&lt;/bundle&gt;&lt;authors&gt;&lt;author&gt;&lt;firstName&gt;William&lt;/firstName&gt;&lt;middleNames&gt;J&lt;/middleNames&gt;&lt;lastName&gt;Bond&lt;/lastName&gt;&lt;/author&gt;&lt;author&gt;&lt;firstName&gt;Jeremy&lt;/firstName&gt;&lt;middleNames&gt;J&lt;/middleNames&gt;&lt;lastName&gt;Midgley&lt;/lastName&gt;&lt;/author&gt;&lt;/authors&gt;&lt;/publication&gt;&lt;/publications&gt;&lt;cites&gt;&lt;/cites&gt;&lt;/citation&gt;</w:instrText>
      </w:r>
      <w:r>
        <w:fldChar w:fldCharType="separate"/>
      </w:r>
      <w:r>
        <w:rPr>
          <w:rFonts w:cs="Times New Roman"/>
        </w:rPr>
        <w:t>(Bond and Midgley 2001, Werner 2012, Higgins et al. 2012, Dantas and Pausas 2013)</w:t>
      </w:r>
      <w:r>
        <w:fldChar w:fldCharType="end"/>
      </w:r>
      <w:r>
        <w:t xml:space="preserve">, though largely from a theoretical perspective. Compared to many areas, savanna tree growth rates are understudied. This in part due to difficulties in measuring tree rings in many tropical trees and an otherwise paucity of </w:t>
      </w:r>
      <w:proofErr w:type="spellStart"/>
      <w:r>
        <w:t>dendrometer</w:t>
      </w:r>
      <w:proofErr w:type="spellEnd"/>
      <w:r>
        <w:t xml:space="preserve"> studies </w:t>
      </w:r>
      <w:r>
        <w:fldChar w:fldCharType="begin"/>
      </w:r>
      <w:r w:rsidR="00C86EBF">
        <w:instrText xml:space="preserve"> ADDIN PAPERS2_CITATIONS &lt;citation&gt;&lt;uuid&gt;6584DDCE-EA1A-4664-B5E4-DD71DCD2881D&lt;/uuid&gt;&lt;priority&gt;0&lt;/priority&gt;&lt;publications&gt;&lt;publication&gt;&lt;volume&gt;16&lt;/volume&gt;&lt;publication_date&gt;99199500001200000000200000&lt;/publication_date&gt;&lt;number&gt;4&lt;/number&gt;&lt;doi&gt;10.1163/22941932-90001424&lt;/doi&gt;&lt;startpage&gt;337&lt;/startpage&gt;&lt;title&gt;How to measure growth dynamics in tropical trees a review&lt;/title&gt;&lt;uuid&gt;BEE68D9B-701F-4293-95B3-DCE5A57C389C&lt;/uuid&gt;&lt;subtype&gt;400&lt;/subtype&gt;&lt;endpage&gt;351&lt;/endpage&gt;&lt;type&gt;400&lt;/type&gt;&lt;url&gt;http://booksandjournals.brillonline.com/content/journals/10.1163/22941932-90001424&lt;/url&gt;&lt;bundle&gt;&lt;publication&gt;&lt;publisher&gt;Brill&lt;/publisher&gt;&lt;title&gt;IAWA journal&lt;/title&gt;&lt;type&gt;-100&lt;/type&gt;&lt;subtype&gt;-100&lt;/subtype&gt;&lt;uuid&gt;86E9CC86-B4CF-4979-BB6D-472C4D4ECAB0&lt;/uuid&gt;&lt;/publication&gt;&lt;/bundle&gt;&lt;authors&gt;&lt;author&gt;&lt;firstName&gt;M&lt;/firstName&gt;&lt;lastName&gt;Worbes&lt;/lastName&gt;&lt;/author&gt;&lt;/authors&gt;&lt;/publication&gt;&lt;publication&gt;&lt;title&gt;An assessment of the dendrochronological potential of indigenous tree species in South Africa&lt;/title&gt;&lt;uuid&gt;B899BB94-7AD3-4128-BED8-1B2D6FA4FD9A&lt;/uuid&gt;&lt;subtype&gt;0&lt;/subtype&gt;&lt;publisher&gt;Department of Geography and Environmental Studies, University of the Witwatersrand&lt;/publisher&gt;&lt;type&gt;0&lt;/type&gt;&lt;citekey&gt;lilly1977assessment&lt;/citekey&gt;&lt;publication_date&gt;99197700001200000000200000&lt;/publication_date&gt;&lt;authors&gt;&lt;author&gt;&lt;firstName&gt;M&lt;/firstName&gt;&lt;middleNames&gt;A&lt;/middleNames&gt;&lt;lastName&gt;Lilly&lt;/lastName&gt;&lt;/author&gt;&lt;/authors&gt;&lt;/publication&gt;&lt;/publications&gt;&lt;cites&gt;&lt;/cites&gt;&lt;/citation&gt;</w:instrText>
      </w:r>
      <w:r>
        <w:fldChar w:fldCharType="separate"/>
      </w:r>
      <w:r w:rsidR="00406B40">
        <w:rPr>
          <w:rFonts w:cs="Times New Roman"/>
        </w:rPr>
        <w:t>(Lilly 1977, Worbes 1995)</w:t>
      </w:r>
      <w:r>
        <w:fldChar w:fldCharType="end"/>
      </w:r>
      <w:r>
        <w:t>.  Lacking this quantitative basis, we are limited in our understanding of how growth rates affect tree dynamics in savannas.</w:t>
      </w:r>
    </w:p>
    <w:p w14:paraId="38237673" w14:textId="05E9C3E2" w:rsidR="0046730B" w:rsidRDefault="00AD273D" w:rsidP="00784D7A">
      <w:pPr>
        <w:ind w:firstLine="0"/>
      </w:pPr>
      <w:r>
        <w:tab/>
      </w:r>
      <w:r w:rsidR="00F715A8">
        <w:t>Our</w:t>
      </w:r>
      <w:r>
        <w:t xml:space="preserve"> model suggests that probability of escape is highly sensitiv</w:t>
      </w:r>
      <w:r w:rsidR="002767C4">
        <w:t xml:space="preserve">e to mean fire return intervals and largely </w:t>
      </w:r>
      <w:r w:rsidR="00FE507A">
        <w:t xml:space="preserve">decoupled from intensity and growth rates. </w:t>
      </w:r>
      <w:r w:rsidR="009D6403">
        <w:t xml:space="preserve">Intensity can vary a great deal within a MAR scenario, which may drive this weak linkage. </w:t>
      </w:r>
      <w:r w:rsidR="0013617D">
        <w:t xml:space="preserve">Weather </w:t>
      </w:r>
      <w:r w:rsidR="00DD60DC">
        <w:t xml:space="preserve">(wind, relative humidity, etc.) </w:t>
      </w:r>
      <w:r w:rsidR="0013617D">
        <w:t xml:space="preserve">and </w:t>
      </w:r>
      <w:r w:rsidR="006C4B8F">
        <w:t xml:space="preserve">fuel moisture scenarios greatly affect </w:t>
      </w:r>
      <w:r w:rsidR="006D6D33">
        <w:t>fire behavior and consequently fire intensity</w:t>
      </w:r>
      <w:r w:rsidR="00C03140">
        <w:t>, even when combustible fuel is held constant</w:t>
      </w:r>
      <w:r w:rsidR="002A69E1">
        <w:t xml:space="preserve"> </w:t>
      </w:r>
      <w:r w:rsidR="002A69E1">
        <w:fldChar w:fldCharType="begin"/>
      </w:r>
      <w:r w:rsidR="00C86EBF">
        <w:instrText xml:space="preserve"> ADDIN PAPERS2_CITATIONS &lt;citation&gt;&lt;uuid&gt;F59DDE52-E0DD-40F0-8D4A-7209678B7BB0&lt;/uuid&gt;&lt;priority&gt;0&lt;/priority&gt;&lt;publications&gt;&lt;publication&gt;&lt;publication_date&gt;99197200001200000000200000&lt;/publication_date&gt;&lt;startpage&gt;1&lt;/startpage&gt;&lt;endpage&gt;48&lt;/endpage&gt;&lt;title&gt;A mathematical model for predicting fire spread in wildland fuels&lt;/title&gt;&lt;uuid&gt;5EBE26C5-857B-4B44-BB0E-BCECACE7E69C&lt;/uuid&gt;&lt;subtype&gt;1&lt;/subtype&gt;&lt;publisher&gt;Intermountain Forest and Range Experiment Station, US Forest Service, US. Department of Agriculture&lt;/publisher&gt;&lt;type&gt;0&lt;/type&gt;&lt;place&gt;Ogden, Utah 84401&lt;/place&gt;&lt;citekey&gt;Rothermel:1972tp&lt;/citekey&gt;&lt;url&gt;http://www.snap.uaf.edu/webshared/JenNorthway/AKFireModelingWorkshop/AKFireModelingWkshp/FSPro%20Analysis%20Guide%20References/Rothermel%201972%20INT-115.pdf&lt;/url&gt;&lt;authors&gt;&lt;author&gt;&lt;firstName&gt;R&lt;/firstName&gt;&lt;middleNames&gt;C&lt;/middleNames&gt;&lt;lastName&gt;Rothermel&lt;/lastName&gt;&lt;/author&gt;&lt;/authors&gt;&lt;/publication&gt;&lt;publication&gt;&lt;uuid&gt;B22B5564-20F3-4979-8333-6E6D53AAD7F3&lt;/uuid&gt;&lt;volume&gt;2&lt;/volume&gt;&lt;doi&gt;10.1080/02566702.1985.9648000&lt;/doi&gt;&lt;startpage&gt;17&lt;/startpage&gt;&lt;publication_date&gt;99201010291200000000222000&lt;/publication_date&gt;&lt;url&gt;http://www.tandfonline.com/doi/abs/10.1080/02566702.1985.9648000&lt;/url&gt;&lt;citekey&gt;Trollope:1985wj&lt;/citekey&gt;&lt;type&gt;400&lt;/type&gt;&lt;title&gt;Fire behaviour in the Kruger National Park&lt;/title&gt;&lt;publisher&gt; Taylor &amp;amp; Francis Group&lt;/publisher&gt;&lt;number&gt;2&lt;/number&gt;&lt;subtype&gt;400&lt;/subtype&gt;&lt;endpage&gt;22&lt;/endpage&gt;&lt;bundle&gt;&lt;publication&gt;&lt;url&gt;http://dx.doi.org&lt;/url&gt;&lt;title&gt;dx.doi.org&lt;/title&gt;&lt;type&gt;-100&lt;/type&gt;&lt;subtype&gt;-100&lt;/subtype&gt;&lt;uuid&gt;C821709F-6EFD-49C3-8E68-23C43C6B1EC2&lt;/uuid&gt;&lt;/publication&gt;&lt;/bundle&gt;&lt;authors&gt;&lt;author&gt;&lt;firstName&gt;W&lt;/firstName&gt;&lt;middleNames&gt;S W&lt;/middleNames&gt;&lt;lastName&gt;Trollope&lt;/lastName&gt;&lt;/author&gt;&lt;author&gt;&lt;firstName&gt;A&lt;/firstName&gt;&lt;middleNames&gt;L F&lt;/middleNames&gt;&lt;lastName&gt;Potgieter&lt;/lastName&gt;&lt;/author&gt;&lt;/authors&gt;&lt;/publication&gt;&lt;/publications&gt;&lt;cites&gt;&lt;/cites&gt;&lt;/citation&gt;</w:instrText>
      </w:r>
      <w:r w:rsidR="002A69E1">
        <w:fldChar w:fldCharType="separate"/>
      </w:r>
      <w:r w:rsidR="002A69E1">
        <w:rPr>
          <w:rFonts w:cs="Times New Roman"/>
        </w:rPr>
        <w:t>(Rothermel 1972, Trollope and Potgieter 2010)</w:t>
      </w:r>
      <w:r w:rsidR="002A69E1">
        <w:fldChar w:fldCharType="end"/>
      </w:r>
      <w:r w:rsidR="00C03140">
        <w:t xml:space="preserve">. </w:t>
      </w:r>
      <w:r w:rsidR="00280710">
        <w:t xml:space="preserve">It is possible to see a wide variety of different fire intensities even with the same fuel load, which may account for the variation </w:t>
      </w:r>
      <w:r w:rsidR="002479AC">
        <w:t>in intensities found within the EBPs sampled</w:t>
      </w:r>
      <w:r w:rsidR="00280710">
        <w:t>.</w:t>
      </w:r>
    </w:p>
    <w:p w14:paraId="3881C1EF" w14:textId="728B8881" w:rsidR="0046730B" w:rsidRDefault="004E558C" w:rsidP="0046730B">
      <w:proofErr w:type="gramStart"/>
      <w:r>
        <w:t>Our study, along with many others on savanna fire dynamics, may be biased by the Experimental Burn Plots</w:t>
      </w:r>
      <w:proofErr w:type="gramEnd"/>
      <w:r>
        <w:t xml:space="preserve">. </w:t>
      </w:r>
      <w:r w:rsidR="00357DFE">
        <w:t>T</w:t>
      </w:r>
      <w:r w:rsidR="0046730B">
        <w:t xml:space="preserve">he </w:t>
      </w:r>
      <w:r>
        <w:t xml:space="preserve">commonly cited </w:t>
      </w:r>
      <w:r w:rsidR="0046730B">
        <w:t xml:space="preserve">relationships between fire weather variables and fire intensity, as well as the relationship between intensity and </w:t>
      </w:r>
      <w:proofErr w:type="spellStart"/>
      <w:r w:rsidR="0046730B">
        <w:t>topkill</w:t>
      </w:r>
      <w:proofErr w:type="spellEnd"/>
      <w:r w:rsidR="0046730B">
        <w:t>, are all derived from experimental burns</w:t>
      </w:r>
      <w:r>
        <w:t xml:space="preserve"> (</w:t>
      </w:r>
      <w:r w:rsidRPr="00D6753C">
        <w:rPr>
          <w:i/>
        </w:rPr>
        <w:t>e.g.</w:t>
      </w:r>
      <w:r>
        <w:t xml:space="preserve">, </w:t>
      </w:r>
      <w:proofErr w:type="spellStart"/>
      <w:r>
        <w:t>Govender</w:t>
      </w:r>
      <w:proofErr w:type="spellEnd"/>
      <w:r>
        <w:t xml:space="preserve"> </w:t>
      </w:r>
      <w:r w:rsidR="00EC4725">
        <w:t>et al. 2006, Higgins et al. 2000</w:t>
      </w:r>
      <w:r>
        <w:t xml:space="preserve">, </w:t>
      </w:r>
      <w:r w:rsidR="00EC4725">
        <w:t xml:space="preserve">Higgins et al. 2012, </w:t>
      </w:r>
      <w:r>
        <w:t>etc.)</w:t>
      </w:r>
      <w:r w:rsidR="0046730B">
        <w:t xml:space="preserve">. </w:t>
      </w:r>
      <w:r w:rsidR="005A11BA">
        <w:t xml:space="preserve">These prescribed fires </w:t>
      </w:r>
      <w:r>
        <w:t xml:space="preserve">upon which these studies are based </w:t>
      </w:r>
      <w:r w:rsidR="005A11BA">
        <w:t xml:space="preserve">are naturally more conservative than wildfires. Fire managers are more likely to light fires on days where control is </w:t>
      </w:r>
      <w:r w:rsidR="00AD0A4B">
        <w:t xml:space="preserve">easy; this necessarily excludes days with lower relative humidity, higher wind speeds, or lower fuel moistures across size classes. </w:t>
      </w:r>
      <w:r w:rsidR="007F4850">
        <w:t xml:space="preserve">Thus the sampling space </w:t>
      </w:r>
      <w:r w:rsidR="007F4850">
        <w:lastRenderedPageBreak/>
        <w:t xml:space="preserve">is biased towards more tame fires. </w:t>
      </w:r>
      <w:r w:rsidR="00AD0A4B">
        <w:t>Although there have been recent efforts to experiment with higher intensity fires in savannas, the bulk of the literature focuses on fires of relatively lower intensity</w:t>
      </w:r>
      <w:r w:rsidR="00C8363F">
        <w:t xml:space="preserve"> </w:t>
      </w:r>
      <w:r w:rsidR="00CD0CC3">
        <w:fldChar w:fldCharType="begin"/>
      </w:r>
      <w:r w:rsidR="00C86EBF">
        <w:instrText xml:space="preserve"> ADDIN PAPERS2_CITATIONS &lt;citation&gt;&lt;uuid&gt;436AEEE1-7202-4ADB-ADBB-5C0C9AEAC307&lt;/uuid&gt;&lt;priority&gt;0&lt;/priority&gt;&lt;publications&gt;&lt;publication&gt;&lt;volume&gt;97&lt;/volume&gt;&lt;publication_date&gt;99201100001200000000200000&lt;/publication_date&gt;&lt;number&gt;2&lt;/number&gt;&lt;title&gt;Firestorms in savanna and forest ecosytems: curse or cure?&lt;/title&gt;&lt;uuid&gt;D3AB46DB-8075-4DD5-A4AD-4151725B426A&lt;/uuid&gt;&lt;subtype&gt;400&lt;/subtype&gt;&lt;type&gt;400&lt;/type&gt;&lt;url&gt;http://www.sabinet.co.za/abstracts/veld/veld_v97_n2_a19.html&lt;/url&gt;&lt;bundle&gt;&lt;publication&gt;&lt;title&gt;Veld &amp;amp; Flora&lt;/title&gt;&lt;type&gt;-100&lt;/type&gt;&lt;subtype&gt;-100&lt;/subtype&gt;&lt;uuid&gt;D5D68B52-8338-43A5-8068-FC5F66E5481F&lt;/uuid&gt;&lt;/publication&gt;&lt;/bundle&gt;&lt;authors&gt;&lt;author&gt;&lt;firstName&gt;Catherine&lt;/firstName&gt;&lt;lastName&gt;Browne&lt;/lastName&gt;&lt;/author&gt;&lt;author&gt;&lt;firstName&gt;William&lt;/firstName&gt;&lt;middleNames&gt;J&lt;/middleNames&gt;&lt;lastName&gt;Bond&lt;/lastName&gt;&lt;/author&gt;&lt;/authors&gt;&lt;/publication&gt;&lt;/publications&gt;&lt;cites&gt;&lt;/cites&gt;&lt;/citation&gt;</w:instrText>
      </w:r>
      <w:r w:rsidR="00CD0CC3">
        <w:fldChar w:fldCharType="separate"/>
      </w:r>
      <w:r w:rsidR="00714097">
        <w:rPr>
          <w:rFonts w:cs="Times New Roman"/>
        </w:rPr>
        <w:t>(Browne and Bond 2011)</w:t>
      </w:r>
      <w:r w:rsidR="00CD0CC3">
        <w:fldChar w:fldCharType="end"/>
      </w:r>
      <w:r w:rsidR="00C8363F">
        <w:t>.</w:t>
      </w:r>
      <w:r w:rsidR="00AD0A4B">
        <w:t xml:space="preserve"> </w:t>
      </w:r>
      <w:r w:rsidR="005A11BA">
        <w:t xml:space="preserve"> </w:t>
      </w:r>
      <w:r w:rsidR="00E1799F">
        <w:t xml:space="preserve">These fires may be </w:t>
      </w:r>
      <w:r w:rsidR="0018714A">
        <w:t>of little impact to highly fire adapted species such as savanna trees</w:t>
      </w:r>
      <w:r w:rsidR="00C8363F">
        <w:t>; only larger, more intense fires may provide the “heavy lifting” to truly affect tree dynamics</w:t>
      </w:r>
      <w:r w:rsidR="00D070DA">
        <w:t xml:space="preserve"> </w:t>
      </w:r>
    </w:p>
    <w:p w14:paraId="139E588A" w14:textId="0AF5768E" w:rsidR="008801ED" w:rsidRDefault="008801ED" w:rsidP="008801ED">
      <w:r>
        <w:t xml:space="preserve">Empirical descriptions of the effects of fire frequency and rainfall on tree dynamics show a variety of results </w:t>
      </w:r>
      <w:r>
        <w:fldChar w:fldCharType="begin"/>
      </w:r>
      <w:r w:rsidR="00C86EBF">
        <w:instrText xml:space="preserve"> ADDIN PAPERS2_CITATIONS &lt;citation&gt;&lt;uuid&gt;5C73923C-8E22-484D-8A99-CF68FEFB967F&lt;/uuid&gt;&lt;priority&gt;0&lt;/priority&gt;&lt;publications&gt;&lt;publication&gt;&lt;type&gt;400&lt;/type&gt;&lt;publication_date&gt;99200000001200000000200000&lt;/publication_date&gt;&lt;title&gt;Impact of fire frequency on woody community structure and soil nutrients in the Kruger National Park&lt;/title&gt;&lt;url&gt;http://koedoe.co.za/index.php/koedoe/article/viewArticle/210&lt;/url&gt;&lt;subtype&gt;400&lt;/subtype&gt;&lt;uuid&gt;A7BBA5BD-11F7-4C08-B6D9-B33758B44984&lt;/uuid&gt;&lt;bundle&gt;&lt;publication&gt;&lt;title&gt;Koedoe&lt;/title&gt;&lt;type&gt;-100&lt;/type&gt;&lt;subtype&gt;-100&lt;/subtype&gt;&lt;uuid&gt;7229E329-8360-4969-A2C7-35E845DD9005&lt;/uuid&gt;&lt;/publication&gt;&lt;/bundle&gt;&lt;authors&gt;&lt;author&gt;&lt;firstName&gt;C&lt;/firstName&gt;&lt;middleNames&gt;M&lt;/middleNames&gt;&lt;lastName&gt;Shackleton&lt;/lastName&gt;&lt;/author&gt;&lt;author&gt;&lt;firstName&gt;Robert&lt;/firstName&gt;&lt;middleNames&gt;J&lt;/middleNames&gt;&lt;lastName&gt;Scholes&lt;/lastName&gt;&lt;/author&gt;&lt;/authors&gt;&lt;/publication&gt;&lt;publication&gt;&lt;uuid&gt;EA8AD1B2-6830-4F8B-9B60-2B9052FD87F4&lt;/uuid&gt;&lt;volume&gt;77&lt;/volume&gt;&lt;doi&gt;10.1016/j.sajb.2010.07.014&lt;/doi&gt;&lt;startpage&gt;184&lt;/startpage&gt;&lt;publication_date&gt;99201101011200000000222000&lt;/publication_date&gt;&lt;url&gt;http://dx.doi.org/10.1016/j.sajb.2010.07.014&lt;/url&gt;&lt;type&gt;400&lt;/type&gt;&lt;title&gt;Above ground woody community attributes, biomass and carbon stocks along a rainfall gradient in the savannas of the central lowveld, South Africa&lt;/title&gt;&lt;publisher&gt;Elsevier B.V.&lt;/publisher&gt;&lt;number&gt;1&lt;/number&gt;&lt;subtype&gt;400&lt;/subtype&gt;&lt;endpage&gt;192&lt;/endpage&gt;&lt;bundle&gt;&lt;publication&gt;&lt;publisher&gt;South African Association of Botanists&lt;/publisher&gt;&lt;title&gt;South African Journal of Botany&lt;/title&gt;&lt;type&gt;-100&lt;/type&gt;&lt;subtype&gt;-100&lt;/subtype&gt;&lt;uuid&gt;FC969118-6572-44C3-A4DD-F55A4F99A117&lt;/uuid&gt;&lt;/publication&gt;&lt;/bundle&gt;&lt;authors&gt;&lt;author&gt;&lt;firstName&gt;C&lt;/firstName&gt;&lt;middleNames&gt;M&lt;/middleNames&gt;&lt;lastName&gt;Shackleton&lt;/lastName&gt;&lt;/author&gt;&lt;author&gt;&lt;firstName&gt;Robert&lt;/firstName&gt;&lt;middleNames&gt;J&lt;/middleNames&gt;&lt;lastName&gt;Scholes&lt;/lastName&gt;&lt;/author&gt;&lt;/authors&gt;&lt;/publication&gt;&lt;publication&gt;&lt;uuid&gt;DDA01FED-ABB1-4C0A-87D8-1A92179275FB&lt;/uuid&gt;&lt;volume&gt;88&lt;/volume&gt;&lt;startpage&gt;1119&lt;/startpage&gt;&lt;publication_date&gt;99200701011200000000222000&lt;/publication_date&gt;&lt;url&gt;http://www.jstor.org/stable/27651211&lt;/url&gt;&lt;citekey&gt;Higgins:2007vf&lt;/citekey&gt;&lt;type&gt;400&lt;/type&gt;&lt;title&gt;Effects of Four Decades of Fire Manipulation on Woody Vegetation Structure in Savanna&lt;/title&gt;&lt;publisher&gt;Ecological Society of America&lt;/publisher&gt;&lt;number&gt;5&lt;/number&gt;&lt;subtype&gt;400&lt;/subtype&gt;&lt;endpage&gt;1125&lt;/endpage&gt;&lt;bundle&gt;&lt;publication&gt;&lt;publisher&gt;The Ecological Society of America&lt;/publisher&gt;&lt;title&gt;Journal of Ecology&lt;/title&gt;&lt;type&gt;-100&lt;/type&gt;&lt;subtype&gt;-100&lt;/subtype&gt;&lt;uuid&gt;977C6A0A-A17B-427E-9839-8B714EA648E0&lt;/uuid&gt;&lt;/publication&gt;&lt;/bundle&gt;&lt;authors&gt;&lt;author&gt;&lt;firstName&gt;SI&lt;/firstName&gt;&lt;lastName&gt;Higgins&lt;/lastName&gt;&lt;/author&gt;&lt;author&gt;&lt;firstName&gt;William&lt;/firstName&gt;&lt;middleNames&gt;J&lt;/middleNames&gt;&lt;lastName&gt;Bond&lt;/lastName&gt;&lt;/author&gt;&lt;author&gt;&lt;firstName&gt;Edmund&lt;/firstName&gt;&lt;middleNames&gt;C&lt;/middleNames&gt;&lt;lastName&gt;February&lt;/lastName&gt;&lt;/author&gt;&lt;author&gt;&lt;firstName&gt;Andries&lt;/firstName&gt;&lt;lastName&gt;Bronn&lt;/lastName&gt;&lt;/author&gt;&lt;author&gt;&lt;firstName&gt;Douglas&lt;/firstName&gt;&lt;middleNames&gt;I W&lt;/middleNames&gt;&lt;lastName&gt;Euston-Brown&lt;/lastName&gt;&lt;/author&gt;&lt;author&gt;&lt;firstName&gt;Beukes&lt;/firstName&gt;&lt;lastName&gt;Enslin&lt;/lastName&gt;&lt;/author&gt;&lt;author&gt;&lt;firstName&gt;Navashni&lt;/firstName&gt;&lt;lastName&gt;Govender&lt;/lastName&gt;&lt;/author&gt;&lt;author&gt;&lt;firstName&gt;Louise&lt;/firstName&gt;&lt;lastName&gt;Rademan&lt;/lastName&gt;&lt;/author&gt;&lt;author&gt;&lt;firstName&gt;Sean&lt;/firstName&gt;&lt;lastName&gt;O'Regan&lt;/lastName&gt;&lt;/author&gt;&lt;author&gt;&lt;firstName&gt;Andre&lt;/firstName&gt;&lt;middleNames&gt;L F&lt;/middleNames&gt;&lt;lastName&gt;Potgieter&lt;/lastName&gt;&lt;/author&gt;&lt;author&gt;&lt;firstName&gt;Simon&lt;/firstName&gt;&lt;lastName&gt;Scheiter&lt;/lastName&gt;&lt;/author&gt;&lt;author&gt;&lt;firstName&gt;Richard&lt;/firstName&gt;&lt;lastName&gt;Sowry&lt;/lastName&gt;&lt;/author&gt;&lt;author&gt;&lt;firstName&gt;Lynn&lt;/firstName&gt;&lt;lastName&gt;Trollope&lt;/lastName&gt;&lt;/author&gt;&lt;author&gt;&lt;firstName&gt;W&lt;/firstName&gt;&lt;middleNames&gt;S W&lt;/middleNames&gt;&lt;lastName&gt;Trollope&lt;/lastName&gt;&lt;/author&gt;&lt;/authors&gt;&lt;/publication&gt;&lt;publication&gt;&lt;type&gt;400&lt;/type&gt;&lt;publication_date&gt;99201000001200000000200000&lt;/publication_date&gt;&lt;title&gt;Effects of fire on woody vegetation structure in African savanna&lt;/title&gt;&lt;url&gt;http://www.esajournals.org/doi/abs/10.1890/09-0929.1&lt;/url&gt;&lt;subtype&gt;400&lt;/subtype&gt;&lt;uuid&gt;155B057C-41B6-4009-949F-FF86D7AB4116&lt;/uuid&gt;&lt;bundle&gt;&lt;publication&gt;&lt;title&gt;Ecological …&lt;/title&gt;&lt;type&gt;-100&lt;/type&gt;&lt;subtype&gt;-100&lt;/subtype&gt;&lt;uuid&gt;4C4500EC-6AE7-4E84-A55D-E43B566DA6A1&lt;/uuid&gt;&lt;/publication&gt;&lt;/bundle&gt;&lt;authors&gt;&lt;author&gt;&lt;firstName&gt;Izak&lt;/firstName&gt;&lt;middleNames&gt;P J&lt;/middleNames&gt;&lt;lastName&gt;Smit&lt;/lastName&gt;&lt;/author&gt;&lt;author&gt;&lt;firstName&gt;GP&lt;/firstName&gt;&lt;lastName&gt;Asner&lt;/lastName&gt;&lt;/author&gt;&lt;author&gt;&lt;firstName&gt;Navashni&lt;/firstName&gt;&lt;lastName&gt;Govender&lt;/lastName&gt;&lt;/author&gt;&lt;/authors&gt;&lt;/publication&gt;&lt;/publications&gt;&lt;cites&gt;&lt;/cites&gt;&lt;/citation&gt;</w:instrText>
      </w:r>
      <w:r>
        <w:fldChar w:fldCharType="separate"/>
      </w:r>
      <w:r w:rsidR="00714097">
        <w:rPr>
          <w:rFonts w:cs="Times New Roman"/>
        </w:rPr>
        <w:t>(Shackleton and Scholes 2000, Higgins et al. 2007, Smit et al. 2010, Shackleton and Scholes 2011)</w:t>
      </w:r>
      <w:r>
        <w:fldChar w:fldCharType="end"/>
      </w:r>
      <w:r>
        <w:t>. After sampling at one of the more arid Experimental Burn Plots (</w:t>
      </w:r>
      <w:proofErr w:type="spellStart"/>
      <w:r>
        <w:t>Satara</w:t>
      </w:r>
      <w:proofErr w:type="spellEnd"/>
      <w:r>
        <w:t xml:space="preserve">), </w:t>
      </w:r>
      <w:proofErr w:type="spellStart"/>
      <w:r>
        <w:t>Shackleton</w:t>
      </w:r>
      <w:proofErr w:type="spellEnd"/>
      <w:r>
        <w:t xml:space="preserve"> and Scholes (</w:t>
      </w:r>
      <w:r w:rsidRPr="00DE41A0">
        <w:t>2000</w:t>
      </w:r>
      <w:r>
        <w:rPr>
          <w:b/>
        </w:rPr>
        <w:t>)</w:t>
      </w:r>
      <w:r>
        <w:t xml:space="preserve"> found tree heights decreased with fire frequency. Higgins et al. (2007) found similar results, noting that fire frequency affects tree biomass and structure, but not density. </w:t>
      </w:r>
      <w:proofErr w:type="gramStart"/>
      <w:r>
        <w:t xml:space="preserve">This was supported by </w:t>
      </w:r>
      <w:proofErr w:type="spellStart"/>
      <w:r>
        <w:t>Smit</w:t>
      </w:r>
      <w:proofErr w:type="spellEnd"/>
      <w:r>
        <w:t xml:space="preserve"> et al. (2010), who found that fire had greater absolute effects at reducing biomass in wetter, denser savannas,</w:t>
      </w:r>
      <w:proofErr w:type="gramEnd"/>
      <w:r>
        <w:t xml:space="preserve"> but relative effects were greater in drier sites. Across a rainfall gradient from 484±32 – 1161±225, </w:t>
      </w:r>
      <w:proofErr w:type="spellStart"/>
      <w:r>
        <w:t>Shackleton</w:t>
      </w:r>
      <w:proofErr w:type="spellEnd"/>
      <w:r>
        <w:t xml:space="preserve"> and Scholes (2011) found evidence for increasing tree biomass, density, and height with increasing MAR. </w:t>
      </w:r>
      <w:r w:rsidR="0098169A">
        <w:t xml:space="preserve"> </w:t>
      </w:r>
      <w:r w:rsidR="00EE110D">
        <w:t>Interestingly, our modeled decreases in probability of escape occur around 650 mm yr</w:t>
      </w:r>
      <w:r w:rsidR="00EE110D" w:rsidRPr="00EE110D">
        <w:rPr>
          <w:vertAlign w:val="superscript"/>
        </w:rPr>
        <w:t>-1</w:t>
      </w:r>
      <w:r w:rsidR="00EE110D">
        <w:t xml:space="preserve"> MAR, which is also approximately the cutoff between drier, resource limited savannas and wetter, disturbance limited savannas </w:t>
      </w:r>
      <w:r w:rsidR="002F08B4">
        <w:fldChar w:fldCharType="begin"/>
      </w:r>
      <w:r w:rsidR="00C86EBF">
        <w:instrText xml:space="preserve"> ADDIN PAPERS2_CITATIONS &lt;citation&gt;&lt;uuid&gt;95637CA4-7E03-4010-8439-E794E6F664DE&lt;/uuid&gt;&lt;priority&gt;0&lt;/priority&gt;&lt;publications&gt;&lt;publication&gt;&lt;volume&gt;438&lt;/volume&gt;&lt;number&gt;7069&lt;/number&gt;&lt;doi&gt;10.1038/nature04070&lt;/doi&gt;&lt;startpage&gt;846&lt;/startpage&gt;&lt;title&gt;Determinants of woody cover in African savannas&lt;/title&gt;&lt;uuid&gt;B954F0A9-BC69-416E-BAC8-45FC0375D696&lt;/uuid&gt;&lt;subtype&gt;400&lt;/subtype&gt;&lt;endpage&gt;849&lt;/endpage&gt;&lt;type&gt;400&lt;/type&gt;&lt;publication_date&gt;99200512081200000000222000&lt;/publication_date&gt;&lt;bundle&gt;&lt;publication&gt;&lt;publisher&gt;Nature Publishing Group&lt;/publisher&gt;&lt;title&gt;Nature&lt;/title&gt;&lt;type&gt;-100&lt;/type&gt;&lt;subtype&gt;-100&lt;/subtype&gt;&lt;uuid&gt;943D1651-595F-4CE6-9219-0CCE2D4D442D&lt;/uuid&gt;&lt;/publication&gt;&lt;/bundle&gt;&lt;authors&gt;&lt;author&gt;&lt;firstName&gt;Mahesh&lt;/firstName&gt;&lt;lastName&gt;Sankaran&lt;/lastName&gt;&lt;/author&gt;&lt;author&gt;&lt;firstName&gt;Niall&lt;/firstName&gt;&lt;middleNames&gt;P&lt;/middleNames&gt;&lt;lastName&gt;Hanan&lt;/lastName&gt;&lt;/author&gt;&lt;author&gt;&lt;firstName&gt;Robert&lt;/firstName&gt;&lt;middleNames&gt;J&lt;/middleNames&gt;&lt;lastName&gt;Scholes&lt;/lastName&gt;&lt;/author&gt;&lt;author&gt;&lt;firstName&gt;Jayashree&lt;/firstName&gt;&lt;lastName&gt;Ratnam&lt;/lastName&gt;&lt;/author&gt;&lt;author&gt;&lt;firstName&gt;D&lt;/firstName&gt;&lt;middleNames&gt;J&lt;/middleNames&gt;&lt;lastName&gt;Augustine&lt;/lastName&gt;&lt;/author&gt;&lt;author&gt;&lt;firstName&gt;Brian&lt;/firstName&gt;&lt;middleNames&gt;S&lt;/middleNames&gt;&lt;lastName&gt;Cade&lt;/lastName&gt;&lt;/author&gt;&lt;author&gt;&lt;firstName&gt;Jacques&lt;/firstName&gt;&lt;lastName&gt;Gignoux&lt;/lastName&gt;&lt;/author&gt;&lt;author&gt;&lt;firstName&gt;SI&lt;/firstName&gt;&lt;lastName&gt;Higgins&lt;/lastName&gt;&lt;/author&gt;&lt;author&gt;&lt;nonDroppingParticle&gt;Le&lt;/nonDroppingParticle&gt;&lt;firstName&gt;Xavier&lt;/firstName&gt;&lt;lastName&gt;Roux&lt;/lastName&gt;&lt;/author&gt;&lt;author&gt;&lt;firstName&gt;Fulco&lt;/firstName&gt;&lt;lastName&gt;Ludwig&lt;/lastName&gt;&lt;/author&gt;&lt;author&gt;&lt;firstName&gt;Jonas&lt;/firstName&gt;&lt;lastName&gt;Ardo&lt;/lastName&gt;&lt;/author&gt;&lt;author&gt;&lt;firstName&gt;Feetham&lt;/firstName&gt;&lt;lastName&gt;Banyikwa&lt;/lastName&gt;&lt;/author&gt;&lt;author&gt;&lt;firstName&gt;Andries&lt;/firstName&gt;&lt;lastName&gt;Bronn&lt;/lastName&gt;&lt;/author&gt;&lt;author&gt;&lt;firstName&gt;Gabriela&lt;/firstName&gt;&lt;lastName&gt;Bucini&lt;/lastName&gt;&lt;/author&gt;&lt;author&gt;&lt;firstName&gt;KK&lt;/firstName&gt;&lt;middleNames&gt;K&lt;/middleNames&gt;&lt;lastName&gt;Caylor&lt;/lastName&gt;&lt;/author&gt;&lt;author&gt;&lt;firstName&gt;Michael&lt;/firstName&gt;&lt;middleNames&gt;B&lt;/middleNames&gt;&lt;lastName&gt;Coughenour&lt;/lastName&gt;&lt;/author&gt;&lt;author&gt;&lt;firstName&gt;Alioune&lt;/firstName&gt;&lt;lastName&gt;Diouf&lt;/lastName&gt;&lt;/author&gt;&lt;author&gt;&lt;firstName&gt;Wellington&lt;/firstName&gt;&lt;lastName&gt;Ekaya&lt;/lastName&gt;&lt;/author&gt;&lt;author&gt;&lt;firstName&gt;Christie&lt;/firstName&gt;&lt;middleNames&gt;J&lt;/middleNames&gt;&lt;lastName&gt;Feral&lt;/lastName&gt;&lt;/author&gt;&lt;author&gt;&lt;firstName&gt;Edmund&lt;/firstName&gt;&lt;middleNames&gt;C&lt;/middleNames&gt;&lt;lastName&gt;February&lt;/lastName&gt;&lt;/author&gt;&lt;author&gt;&lt;firstName&gt;P&lt;/firstName&gt;&lt;middleNames&gt;G H&lt;/middleNames&gt;&lt;lastName&gt;Frost&lt;/lastName&gt;&lt;/author&gt;&lt;author&gt;&lt;firstName&gt;Pierre&lt;/firstName&gt;&lt;lastName&gt;Hiernaux&lt;/lastName&gt;&lt;/author&gt;&lt;author&gt;&lt;firstName&gt;Halszka&lt;/firstName&gt;&lt;lastName&gt;Hrabar&lt;/lastName&gt;&lt;/author&gt;&lt;author&gt;&lt;firstName&gt;Kristine&lt;/firstName&gt;&lt;middleNames&gt;L&lt;/middleNames&gt;&lt;lastName&gt;Metzger&lt;/lastName&gt;&lt;/author&gt;&lt;author&gt;&lt;firstName&gt;Herbert&lt;/firstName&gt;&lt;middleNames&gt;H T&lt;/middleNames&gt;&lt;lastName&gt;Prins&lt;/lastName&gt;&lt;/author&gt;&lt;author&gt;&lt;firstName&gt;Susan&lt;/firstName&gt;&lt;lastName&gt;Ringrose&lt;/lastName&gt;&lt;/author&gt;&lt;author&gt;&lt;firstName&gt;William&lt;/firstName&gt;&lt;lastName&gt;Sea&lt;/lastName&gt;&lt;/author&gt;&lt;author&gt;&lt;firstName&gt;Jörg&lt;/firstName&gt;&lt;lastName&gt;Tews&lt;/lastName&gt;&lt;/author&gt;&lt;author&gt;&lt;firstName&gt;Jeff&lt;/firstName&gt;&lt;lastName&gt;Worden&lt;/lastName&gt;&lt;/author&gt;&lt;author&gt;&lt;firstName&gt;Nick&lt;/firstName&gt;&lt;lastName&gt;Zambatis&lt;/lastName&gt;&lt;/author&gt;&lt;/authors&gt;&lt;/publication&gt;&lt;/publications&gt;&lt;cites&gt;&lt;/cites&gt;&lt;/citation&gt;</w:instrText>
      </w:r>
      <w:r w:rsidR="002F08B4">
        <w:fldChar w:fldCharType="separate"/>
      </w:r>
      <w:r w:rsidR="00C86EBF">
        <w:rPr>
          <w:rFonts w:cs="Times New Roman"/>
        </w:rPr>
        <w:t>(Sankaran et al. 2005)</w:t>
      </w:r>
      <w:r w:rsidR="002F08B4">
        <w:fldChar w:fldCharType="end"/>
      </w:r>
      <w:r w:rsidR="00EE110D">
        <w:t xml:space="preserve"> </w:t>
      </w:r>
      <w:r w:rsidR="0098169A">
        <w:t xml:space="preserve">Overall, these support our </w:t>
      </w:r>
      <w:r w:rsidR="0076102B">
        <w:t>general findings</w:t>
      </w:r>
      <w:r w:rsidR="0098169A">
        <w:t xml:space="preserve"> that fire limits tree recruitment more in wetter </w:t>
      </w:r>
      <w:r w:rsidR="0076102B">
        <w:t>savannas than in drier savannas as well as the</w:t>
      </w:r>
      <w:r w:rsidR="00F86E21">
        <w:t xml:space="preserve"> observed effects of fire frequency.</w:t>
      </w:r>
    </w:p>
    <w:p w14:paraId="572DBE88" w14:textId="6A2CB50E" w:rsidR="00D93865" w:rsidRPr="00D93865" w:rsidRDefault="0098169A" w:rsidP="00D93865">
      <w:r>
        <w:t>A key element that is not included in this model, and remains a difficult component to include, is the interactin</w:t>
      </w:r>
      <w:r w:rsidR="0076102B">
        <w:t xml:space="preserve">g roles of fire and herbivores, which has </w:t>
      </w:r>
      <w:r w:rsidR="00FE793E">
        <w:t xml:space="preserve">been noted </w:t>
      </w:r>
      <w:r w:rsidR="00343A13">
        <w:t>in previous research</w:t>
      </w:r>
      <w:r w:rsidR="00C86EBF">
        <w:t xml:space="preserve">. </w:t>
      </w:r>
      <w:r w:rsidR="00343A13">
        <w:t xml:space="preserve"> </w:t>
      </w:r>
      <w:r w:rsidR="00FE793E">
        <w:t>Tree growth rates</w:t>
      </w:r>
      <w:r w:rsidR="002333AD">
        <w:t xml:space="preserve"> in </w:t>
      </w:r>
      <w:r w:rsidR="00FE793E">
        <w:t xml:space="preserve">both dry and wet savannas have been </w:t>
      </w:r>
      <w:r w:rsidR="00FE793E">
        <w:lastRenderedPageBreak/>
        <w:t xml:space="preserve">shown to </w:t>
      </w:r>
      <w:r w:rsidR="00451A77">
        <w:t xml:space="preserve">increase when </w:t>
      </w:r>
      <w:proofErr w:type="spellStart"/>
      <w:r w:rsidR="00451A77">
        <w:t>herbivory</w:t>
      </w:r>
      <w:proofErr w:type="spellEnd"/>
      <w:r w:rsidR="00451A77">
        <w:t xml:space="preserve"> was reduced</w:t>
      </w:r>
      <w:r w:rsidR="00FE793E">
        <w:t xml:space="preserve"> </w:t>
      </w:r>
      <w:r w:rsidR="00FE793E">
        <w:fldChar w:fldCharType="begin"/>
      </w:r>
      <w:r w:rsidR="00C86EBF">
        <w:instrText xml:space="preserve"> ADDIN PAPERS2_CITATIONS &lt;citation&gt;&lt;uuid&gt;0FC32481-7383-4498-AE7B-02C9379F72EA&lt;/uuid&gt;&lt;priority&gt;0&lt;/priority&gt;&lt;publications&gt;&lt;publication&gt;&lt;uuid&gt;AD3AC83A-D773-4F60-A9BC-46A61B7181BF&lt;/uuid&gt;&lt;volume&gt;19&lt;/volume&gt;&lt;doi&gt;10.1890/08-1907.1&lt;/doi&gt;&lt;startpage&gt;1909&lt;/startpage&gt;&lt;publication_date&gt;99200909171200000000222000&lt;/publication_date&gt;&lt;url&gt;http://www.esajournals.org/doi/abs/10.1890/08-1907.1&lt;/url&gt;&lt;type&gt;400&lt;/type&gt;&lt;title&gt;Browsing and fire interact to suppress tree density in an African savanna&lt;/title&gt;&lt;publisher&gt; Ecological Society of America&lt;/publisher&gt;&lt;number&gt;7&lt;/number&gt;&lt;subtype&gt;400&lt;/subtype&gt;&lt;endpage&gt;1919&lt;/endpage&gt;&lt;bundle&gt;&lt;publication&gt;&lt;url&gt;http://dx.doi.org&lt;/url&gt;&lt;title&gt;dx.doi.org&lt;/title&gt;&lt;type&gt;-100&lt;/type&gt;&lt;subtype&gt;-100&lt;/subtype&gt;&lt;uuid&gt;123EC8B4-12D1-47FC-A1EC-58D7EB982937&lt;/uuid&gt;&lt;/publication&gt;&lt;/bundle&gt;&lt;authors&gt;&lt;author&gt;&lt;firstName&gt;A&lt;/firstName&gt;&lt;middleNames&gt;Carla&lt;/middleNames&gt;&lt;lastName&gt;Staver&lt;/lastName&gt;&lt;/author&gt;&lt;author&gt;&lt;firstName&gt;William&lt;/firstName&gt;&lt;middleNames&gt;J&lt;/middleNames&gt;&lt;lastName&gt;Bond&lt;/lastName&gt;&lt;/author&gt;&lt;author&gt;&lt;firstName&gt;William&lt;/firstName&gt;&lt;middleNames&gt;D&lt;/middleNames&gt;&lt;lastName&gt;Stock&lt;/lastName&gt;&lt;/author&gt;&lt;author&gt;&lt;lastName&gt;Rensburg&lt;/lastName&gt;&lt;nonDroppingParticle&gt;van&lt;/nonDroppingParticle&gt;&lt;firstName&gt;Sue&lt;/firstName&gt;&lt;middleNames&gt;J&lt;/middleNames&gt;&lt;/author&gt;&lt;author&gt;&lt;firstName&gt;Matthew&lt;/firstName&gt;&lt;middleNames&gt;S&lt;/middleNames&gt;&lt;lastName&gt;Waldram&lt;/lastName&gt;&lt;/author&gt;&lt;/authors&gt;&lt;/publication&gt;&lt;publication&gt;&lt;volume&gt;102&lt;/volume&gt;&lt;publication_date&gt;99201403141200000000222000&lt;/publication_date&gt;&lt;number&gt;3&lt;/number&gt;&lt;doi&gt;10.1111/1365-2745.12230&lt;/doi&gt;&lt;startpage&gt;595&lt;/startpage&gt;&lt;title&gt;Is there a ‘browse trap’? Dynamics of herbivore impacts on trees and grasses in an African savanna&lt;/title&gt;&lt;uuid&gt;A9411853-B2D7-4110-A27D-74120AEF1C08&lt;/uuid&gt;&lt;subtype&gt;400&lt;/subtype&gt;&lt;endpage&gt;602&lt;/endpage&gt;&lt;type&gt;400&lt;/type&gt;&lt;url&gt;http://doi.wiley.com/10.1111/1365-2745.12230&lt;/url&gt;&lt;bundle&gt;&lt;publication&gt;&lt;publisher&gt;The Ecological Society of America&lt;/publisher&gt;&lt;title&gt;Journal of Ecology&lt;/title&gt;&lt;type&gt;-100&lt;/type&gt;&lt;subtype&gt;-100&lt;/subtype&gt;&lt;uuid&gt;977C6A0A-A17B-427E-9839-8B714EA648E0&lt;/uuid&gt;&lt;/publication&gt;&lt;/bundle&gt;&lt;authors&gt;&lt;author&gt;&lt;firstName&gt;Ann&lt;/firstName&gt;&lt;middleNames&gt;Carla&lt;/middleNames&gt;&lt;lastName&gt;Staver&lt;/lastName&gt;&lt;/author&gt;&lt;author&gt;&lt;firstName&gt;William&lt;/firstName&gt;&lt;middleNames&gt;J&lt;/middleNames&gt;&lt;lastName&gt;Bond&lt;/lastName&gt;&lt;/author&gt;&lt;/authors&gt;&lt;editors&gt;&lt;author&gt;&lt;firstName&gt;Amy&lt;/firstName&gt;&lt;lastName&gt;Austin&lt;/lastName&gt;&lt;/author&gt;&lt;/editors&gt;&lt;/publication&gt;&lt;/publications&gt;&lt;cites&gt;&lt;/cites&gt;&lt;/citation&gt;</w:instrText>
      </w:r>
      <w:r w:rsidR="00FE793E">
        <w:fldChar w:fldCharType="separate"/>
      </w:r>
      <w:r w:rsidR="00C86EBF">
        <w:rPr>
          <w:rFonts w:cs="Times New Roman"/>
        </w:rPr>
        <w:t>(Staver et al. 2009, Staver and Bond 2014)</w:t>
      </w:r>
      <w:r w:rsidR="00FE793E">
        <w:fldChar w:fldCharType="end"/>
      </w:r>
      <w:r w:rsidR="002333AD">
        <w:t>, thus suggesting that in drier sites, trees may be growth limited by both reso</w:t>
      </w:r>
      <w:r w:rsidR="00CE5898">
        <w:t xml:space="preserve">urce availability and </w:t>
      </w:r>
      <w:proofErr w:type="spellStart"/>
      <w:r w:rsidR="00CE5898">
        <w:t>herbivory</w:t>
      </w:r>
      <w:proofErr w:type="spellEnd"/>
      <w:r w:rsidR="00CE5898">
        <w:t>.</w:t>
      </w:r>
      <w:r w:rsidR="00451A77">
        <w:t xml:space="preserve"> Periods of decreased herbivore pressure could thus allow otherwise suppressed woody individuals to escape the </w:t>
      </w:r>
      <w:proofErr w:type="gramStart"/>
      <w:r w:rsidR="00451A77">
        <w:t>fire trap</w:t>
      </w:r>
      <w:proofErr w:type="gramEnd"/>
      <w:r w:rsidR="00451A77">
        <w:t>. Similarly, the interactions of elephants and fire has been long show</w:t>
      </w:r>
      <w:r w:rsidR="001369C9">
        <w:t xml:space="preserve">n to increase tree mortality across </w:t>
      </w:r>
      <w:r w:rsidR="00451A77">
        <w:t xml:space="preserve">size classes </w:t>
      </w:r>
      <w:r w:rsidR="001369C9">
        <w:t>and change the structural composition of savannas</w:t>
      </w:r>
      <w:r w:rsidR="002E452E">
        <w:t xml:space="preserve"> </w:t>
      </w:r>
      <w:r w:rsidR="00FE793E">
        <w:fldChar w:fldCharType="begin"/>
      </w:r>
      <w:r w:rsidR="00C86EBF">
        <w:instrText xml:space="preserve"> ADDIN PAPERS2_CITATIONS &lt;citation&gt;&lt;uuid&gt;3B37B7A3-105C-463B-B256-AA947D369631&lt;/uuid&gt;&lt;priority&gt;0&lt;/priority&gt;&lt;publications&gt;&lt;publication&gt;&lt;volume&gt;17&lt;/volume&gt;&lt;number&gt;2&lt;/number&gt;&lt;startpage&gt;558&lt;/startpage&gt;&lt;title&gt;Elephants, fire, and frost can determine community structure and composition in Kalahari woodlands&lt;/title&gt;&lt;uuid&gt;72D40B2E-F5BE-48EE-B8C8-E6C2984EF722&lt;/uuid&gt;&lt;subtype&gt;400&lt;/subtype&gt;&lt;endpage&gt;568&lt;/endpage&gt;&lt;type&gt;400&lt;/type&gt;&lt;citekey&gt;Holdo:2007tc&lt;/citekey&gt;&lt;publication_date&gt;99200700001200000000200000&lt;/publication_date&gt;&lt;bundle&gt;&lt;publication&gt;&lt;publisher&gt;Eco Soc America&lt;/publisher&gt;&lt;title&gt;Ecological Applications&lt;/title&gt;&lt;type&gt;-100&lt;/type&gt;&lt;subtype&gt;-100&lt;/subtype&gt;&lt;uuid&gt;3177BD10-F64F-4A56-BE70-3834FF433787&lt;/uuid&gt;&lt;/publication&gt;&lt;/bundle&gt;&lt;authors&gt;&lt;author&gt;&lt;firstName&gt;Ricardo&lt;/firstName&gt;&lt;middleNames&gt;M&lt;/middleNames&gt;&lt;lastName&gt;Holdo&lt;/lastName&gt;&lt;/author&gt;&lt;/authors&gt;&lt;/publication&gt;&lt;publication&gt;&lt;type&gt;400&lt;/type&gt;&lt;publication_date&gt;99200500001200000000200000&lt;/publication_date&gt;&lt;title&gt;A model-framed evaluation of elephant effects on tree and fire dynamics in African savannas&lt;/title&gt;&lt;url&gt;http://www.esajournals.org/doi/abs/10.1890/02-5382&lt;/url&gt;&lt;subtype&gt;400&lt;/subtype&gt;&lt;uuid&gt;84F92696-EB05-4CF0-9F57-44B9D28E98AF&lt;/uuid&gt;&lt;bundle&gt;&lt;publication&gt;&lt;publisher&gt;Eco Soc America&lt;/publisher&gt;&lt;title&gt;Ecological Applications&lt;/title&gt;&lt;type&gt;-100&lt;/type&gt;&lt;subtype&gt;-100&lt;/subtype&gt;&lt;uuid&gt;3177BD10-F64F-4A56-BE70-3834FF433787&lt;/uuid&gt;&lt;/publication&gt;&lt;/bundle&gt;&lt;authors&gt;&lt;author&gt;&lt;firstName&gt;PWJ&lt;/firstName&gt;&lt;lastName&gt;Baxter&lt;/lastName&gt;&lt;/author&gt;&lt;/authors&gt;&lt;/publication&gt;&lt;publication&gt;&lt;volume&gt;17&lt;/volume&gt;&lt;publication_date&gt;99200803001200000000220000&lt;/publication_date&gt;&lt;number&gt;2&lt;/number&gt;&lt;doi&gt;10.1111/j.1466-8238.2007.00360.x&lt;/doi&gt;&lt;startpage&gt;236&lt;/startpage&gt;&lt;title&gt;Woody cover in African savannas: the role of resources, fire and herbivory&lt;/title&gt;&lt;uuid&gt;34632B87-1996-48CC-9BDB-5D5B657ED89A&lt;/uuid&gt;&lt;subtype&gt;400&lt;/subtype&gt;&lt;endpage&gt;245&lt;/endpage&gt;&lt;type&gt;400&lt;/type&gt;&lt;url&gt;http://doi.wiley.com/10.1111/j.1466-8238.2007.00360.x&lt;/url&gt;&lt;bundle&gt;&lt;publication&gt;&lt;publisher&gt;Blackwell Publishing Ltd&lt;/publisher&gt;&lt;title&gt;Global Ecology and Biogeography&lt;/title&gt;&lt;type&gt;-100&lt;/type&gt;&lt;subtype&gt;-100&lt;/subtype&gt;&lt;uuid&gt;7763735B-F794-466A-B3C6-F60F882CEC83&lt;/uuid&gt;&lt;/publication&gt;&lt;/bundle&gt;&lt;authors&gt;&lt;author&gt;&lt;firstName&gt;Mahesh&lt;/firstName&gt;&lt;lastName&gt;Sankaran&lt;/lastName&gt;&lt;/author&gt;&lt;author&gt;&lt;firstName&gt;Jayashree&lt;/firstName&gt;&lt;lastName&gt;Ratnam&lt;/lastName&gt;&lt;/author&gt;&lt;author&gt;&lt;firstName&gt;Niall&lt;/firstName&gt;&lt;middleNames&gt;P&lt;/middleNames&gt;&lt;lastName&gt;Hanan&lt;/lastName&gt;&lt;/author&gt;&lt;/authors&gt;&lt;/publication&gt;&lt;publication&gt;&lt;volume&gt;22&lt;/volume&gt;&lt;publication_date&gt;99201200001200000000200000&lt;/publication_date&gt;&lt;number&gt;8&lt;/number&gt;&lt;doi&gt;10.1890/12-0178.1&lt;/doi&gt;&lt;startpage&gt;2110&lt;/startpage&gt;&lt;title&gt;Spatial patterns in the effects of fire on savanna vegetation three-dimensional structure&lt;/title&gt;&lt;uuid&gt;074E0C9D-E917-4A9F-8322-D9AD077E3667&lt;/uuid&gt;&lt;subtype&gt;400&lt;/subtype&gt;&lt;endpage&gt;2121&lt;/endpage&gt;&lt;type&gt;400&lt;/type&gt;&lt;url&gt;http://www.esajournals.org/doi/abs/10.1890/12-0178.1&lt;/url&gt;&lt;bundle&gt;&lt;publication&gt;&lt;publisher&gt;Eco Soc America&lt;/publisher&gt;&lt;title&gt;Ecological Applications&lt;/title&gt;&lt;type&gt;-100&lt;/type&gt;&lt;subtype&gt;-100&lt;/subtype&gt;&lt;uuid&gt;3177BD10-F64F-4A56-BE70-3834FF433787&lt;/uuid&gt;&lt;/publication&gt;&lt;/bundle&gt;&lt;authors&gt;&lt;author&gt;&lt;firstName&gt;S&lt;/firstName&gt;&lt;middleNames&gt;R&lt;/middleNames&gt;&lt;lastName&gt;Levick&lt;/lastName&gt;&lt;/author&gt;&lt;author&gt;&lt;firstName&gt;GP&lt;/firstName&gt;&lt;lastName&gt;Asner&lt;/lastName&gt;&lt;/author&gt;&lt;author&gt;&lt;firstName&gt;Izak&lt;/firstName&gt;&lt;middleNames&gt;P J&lt;/middleNames&gt;&lt;lastName&gt;Smit&lt;/lastName&gt;&lt;/author&gt;&lt;/authors&gt;&lt;/publication&gt;&lt;publication&gt;&lt;publication_date&gt;99201407101200000000222000&lt;/publication_date&gt;&lt;startpage&gt;&lt;/startpage&gt;&lt;doi&gt;10.1111/1365-2435.12306&lt;/doi&gt;&lt;title&gt;Demographic legacies of fire history in an African savanna&lt;/title&gt;&lt;uuid&gt;270097A3-6AFD-4FE3-AB3F-A720795B2143&lt;/uuid&gt;&lt;subtype&gt;400&lt;/subtype&gt;&lt;type&gt;400&lt;/type&gt;&lt;url&gt;http://doi.wiley.com/10.1111/1365-2435.12306&lt;/url&gt;&lt;bundle&gt;&lt;publication&gt;&lt;title&gt;Functional Ecology&lt;/title&gt;&lt;type&gt;-100&lt;/type&gt;&lt;subtype&gt;-100&lt;/subtype&gt;&lt;uuid&gt;1E5D60B0-4D86-4258-8F26-922B8F27810F&lt;/uuid&gt;&lt;/publication&gt;&lt;/bundle&gt;&lt;authors&gt;&lt;author&gt;&lt;firstName&gt;Shaun&lt;/firstName&gt;&lt;middleNames&gt;R&lt;/middleNames&gt;&lt;lastName&gt;Levick&lt;/lastName&gt;&lt;/author&gt;&lt;author&gt;&lt;firstName&gt;Claire&lt;/firstName&gt;&lt;middleNames&gt;A&lt;/middleNames&gt;&lt;lastName&gt;Baldeck&lt;/lastName&gt;&lt;/author&gt;&lt;author&gt;&lt;firstName&gt;GP&lt;/firstName&gt;&lt;lastName&gt;Asner&lt;/lastName&gt;&lt;/author&gt;&lt;/authors&gt;&lt;editors&gt;&lt;author&gt;&lt;firstName&gt;Mark&lt;/firstName&gt;&lt;lastName&gt;Tjoelker&lt;/lastName&gt;&lt;/author&gt;&lt;/editors&gt;&lt;/publication&gt;&lt;/publications&gt;&lt;cites&gt;&lt;/cites&gt;&lt;/citation&gt;</w:instrText>
      </w:r>
      <w:r w:rsidR="00FE793E">
        <w:fldChar w:fldCharType="separate"/>
      </w:r>
      <w:r w:rsidR="00CE5898">
        <w:rPr>
          <w:rFonts w:cs="Times New Roman"/>
        </w:rPr>
        <w:t>(Baxter 2005, Holdo 2007, Sankaran et al. 2008, Levick et al. 2012, 2014)</w:t>
      </w:r>
      <w:r w:rsidR="00FE793E">
        <w:fldChar w:fldCharType="end"/>
      </w:r>
      <w:r w:rsidR="001369C9">
        <w:t xml:space="preserve">. </w:t>
      </w:r>
      <w:r w:rsidR="006929CF">
        <w:t>Interactions between</w:t>
      </w:r>
      <w:r w:rsidR="001369C9">
        <w:t xml:space="preserve"> animal populations</w:t>
      </w:r>
      <w:r w:rsidR="006929CF">
        <w:t xml:space="preserve"> (and thus herbivore pressure)</w:t>
      </w:r>
      <w:r w:rsidR="001369C9">
        <w:t xml:space="preserve">, longer term rainfall patterns, and fire frequency </w:t>
      </w:r>
      <w:r w:rsidR="006929CF">
        <w:t>are likely to exist, but the complexity of the interactions may make it difficult to understand in what ways they may provide opportunities for cohort recruitment of trees in savannas.</w:t>
      </w:r>
    </w:p>
    <w:p w14:paraId="35AE3B66" w14:textId="3BE8F664" w:rsidR="00DD34D3" w:rsidRDefault="00DD34D3" w:rsidP="006C4C04">
      <w:pPr>
        <w:pStyle w:val="Heading1"/>
      </w:pPr>
      <w:r>
        <w:t>Conclusions</w:t>
      </w:r>
    </w:p>
    <w:p w14:paraId="45B5E387" w14:textId="245D534F" w:rsidR="002E452E" w:rsidRPr="00005FCD" w:rsidRDefault="005C6945" w:rsidP="002E452E">
      <w:r>
        <w:t>O</w:t>
      </w:r>
      <w:r w:rsidR="00D93865">
        <w:t>ur study supports the general conclusion that fire is more important at controlling woody species in wetter savannas where fires are both more intense and frequent. W</w:t>
      </w:r>
      <w:r w:rsidR="00F70CC2">
        <w:t xml:space="preserve">e </w:t>
      </w:r>
      <w:r w:rsidR="006B30E4">
        <w:t>raise questions about</w:t>
      </w:r>
      <w:r w:rsidR="00F70CC2">
        <w:t xml:space="preserve"> the importance of growth rates in escaping </w:t>
      </w:r>
      <w:r w:rsidR="00742FC0">
        <w:t xml:space="preserve">the </w:t>
      </w:r>
      <w:proofErr w:type="gramStart"/>
      <w:r w:rsidR="00742FC0">
        <w:t>fire trap</w:t>
      </w:r>
      <w:proofErr w:type="gramEnd"/>
      <w:r w:rsidR="00F70CC2">
        <w:t>, and instead show evidence to support the importance of fire frequency and fire intensity as drivers that control</w:t>
      </w:r>
      <w:r w:rsidR="00742FC0">
        <w:t xml:space="preserve"> recruitment of trees. </w:t>
      </w:r>
      <w:r w:rsidR="00405595">
        <w:t xml:space="preserve">Although previous work has focused on these </w:t>
      </w:r>
      <w:r w:rsidR="009F681D">
        <w:t xml:space="preserve">drivers individually, few have integrated them into a model that </w:t>
      </w:r>
      <w:r w:rsidR="00051798">
        <w:t>explicitly</w:t>
      </w:r>
      <w:r w:rsidR="009F681D">
        <w:t xml:space="preserve"> addresses the role of mean annual rainfall as a parallel driver of </w:t>
      </w:r>
      <w:r w:rsidR="00051798">
        <w:t>growth, fire</w:t>
      </w:r>
      <w:r w:rsidR="006B30E4">
        <w:t xml:space="preserve"> frequency, and fire intensity. Ultimately, more research must be done on the factors that control growth rates of savanna trees to truly understand </w:t>
      </w:r>
      <w:r w:rsidR="009267CF">
        <w:t xml:space="preserve">how this may </w:t>
      </w:r>
      <w:proofErr w:type="gramStart"/>
      <w:r w:rsidR="009267CF">
        <w:t>effect</w:t>
      </w:r>
      <w:proofErr w:type="gramEnd"/>
      <w:r w:rsidR="009267CF">
        <w:t xml:space="preserve"> tree dynamics. This remains a key area in which we still know vary little, yet is crucial to our understanding of this important biome.</w:t>
      </w:r>
    </w:p>
    <w:p w14:paraId="0DE449C1" w14:textId="77777777" w:rsidR="004D2B79" w:rsidRDefault="00DD34D3" w:rsidP="00B42969">
      <w:pPr>
        <w:pStyle w:val="Heading1"/>
      </w:pPr>
      <w:r>
        <w:lastRenderedPageBreak/>
        <w:t>Acknowledgements</w:t>
      </w:r>
    </w:p>
    <w:p w14:paraId="5D8BFF82" w14:textId="38C6064E" w:rsidR="00B8526D" w:rsidRDefault="004D2B79" w:rsidP="004D2B79">
      <w:r>
        <w:t xml:space="preserve">We would like to thank </w:t>
      </w:r>
      <w:commentRangeStart w:id="0"/>
      <w:proofErr w:type="spellStart"/>
      <w:r w:rsidR="00005FCD">
        <w:t>Navashni</w:t>
      </w:r>
      <w:proofErr w:type="spellEnd"/>
      <w:r w:rsidR="00005FCD">
        <w:t xml:space="preserve"> </w:t>
      </w:r>
      <w:proofErr w:type="spellStart"/>
      <w:r w:rsidR="00005FCD">
        <w:t>Govender</w:t>
      </w:r>
      <w:commentRangeEnd w:id="0"/>
      <w:proofErr w:type="spellEnd"/>
      <w:r w:rsidR="002F08B4">
        <w:rPr>
          <w:rStyle w:val="CommentReference"/>
        </w:rPr>
        <w:commentReference w:id="0"/>
      </w:r>
      <w:r w:rsidR="00005FCD">
        <w:t>, Scientific Services, Kruger National Park, as well as the rest of the staff their for their support in our data analysis efforts.</w:t>
      </w:r>
      <w:r w:rsidR="005C6945">
        <w:t xml:space="preserve"> </w:t>
      </w:r>
      <w:r w:rsidR="00B8526D">
        <w:br w:type="page"/>
      </w:r>
    </w:p>
    <w:p w14:paraId="73B507BF" w14:textId="5CD3699B" w:rsidR="00645B32" w:rsidRPr="007012D2" w:rsidRDefault="00DD34D3" w:rsidP="00645B32">
      <w:pPr>
        <w:ind w:firstLine="0"/>
      </w:pPr>
      <w:proofErr w:type="gramStart"/>
      <w:r w:rsidRPr="00EB4D61">
        <w:rPr>
          <w:rStyle w:val="Heading1Char"/>
        </w:rPr>
        <w:lastRenderedPageBreak/>
        <w:t>Tables</w:t>
      </w:r>
      <w:r w:rsidR="00645B32">
        <w:br/>
        <w:t>Table 1.</w:t>
      </w:r>
      <w:proofErr w:type="gramEnd"/>
      <w:r w:rsidR="00645B32">
        <w:t xml:space="preserve"> </w:t>
      </w:r>
      <w:proofErr w:type="spellStart"/>
      <w:r w:rsidR="00645B32">
        <w:rPr>
          <w:i/>
        </w:rPr>
        <w:t>Colophospermum</w:t>
      </w:r>
      <w:proofErr w:type="spellEnd"/>
      <w:r w:rsidR="00645B32">
        <w:rPr>
          <w:i/>
        </w:rPr>
        <w:t xml:space="preserve"> </w:t>
      </w:r>
      <w:proofErr w:type="spellStart"/>
      <w:r w:rsidR="00645B32">
        <w:rPr>
          <w:i/>
        </w:rPr>
        <w:t>mopane</w:t>
      </w:r>
      <w:proofErr w:type="spellEnd"/>
      <w:r w:rsidR="00645B32">
        <w:rPr>
          <w:i/>
        </w:rPr>
        <w:t xml:space="preserve"> </w:t>
      </w:r>
      <w:r w:rsidR="00645B32" w:rsidRPr="00540407">
        <w:t>annual</w:t>
      </w:r>
      <w:r w:rsidR="00645B32">
        <w:rPr>
          <w:i/>
        </w:rPr>
        <w:t xml:space="preserve"> </w:t>
      </w:r>
      <w:r w:rsidR="00645B32">
        <w:t xml:space="preserve">radial increment measurements, adjusted height increments, </w:t>
      </w:r>
      <w:r w:rsidR="00E318A4">
        <w:t>the mean annual rainfall in which the samples were collected, and the studies that collected the data.</w:t>
      </w:r>
    </w:p>
    <w:p w14:paraId="6BCE3DEC" w14:textId="59AA420E" w:rsidR="00B8526D" w:rsidRPr="00B8526D" w:rsidRDefault="00B8526D" w:rsidP="00B8526D">
      <w:pPr>
        <w:pStyle w:val="Heading1"/>
      </w:pPr>
    </w:p>
    <w:tbl>
      <w:tblPr>
        <w:tblStyle w:val="LightShading"/>
        <w:tblpPr w:leftFromText="180" w:rightFromText="180" w:vertAnchor="text" w:tblpY="1"/>
        <w:tblW w:w="0" w:type="auto"/>
        <w:tblLayout w:type="fixed"/>
        <w:tblLook w:val="06A0" w:firstRow="1" w:lastRow="0" w:firstColumn="1" w:lastColumn="0" w:noHBand="1" w:noVBand="1"/>
      </w:tblPr>
      <w:tblGrid>
        <w:gridCol w:w="1668"/>
        <w:gridCol w:w="1320"/>
        <w:gridCol w:w="1746"/>
        <w:gridCol w:w="1602"/>
        <w:gridCol w:w="1691"/>
      </w:tblGrid>
      <w:tr w:rsidR="00035D85" w14:paraId="5196082D" w14:textId="77777777" w:rsidTr="00495361">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68" w:type="dxa"/>
          </w:tcPr>
          <w:p w14:paraId="37C95DAD" w14:textId="6DE598F7" w:rsidR="00540407" w:rsidRPr="00540407" w:rsidRDefault="00540407" w:rsidP="00B8526D">
            <w:pPr>
              <w:spacing w:line="240" w:lineRule="auto"/>
              <w:ind w:firstLine="0"/>
              <w:rPr>
                <w:sz w:val="16"/>
                <w:szCs w:val="16"/>
              </w:rPr>
            </w:pPr>
            <w:r w:rsidRPr="00540407">
              <w:rPr>
                <w:sz w:val="16"/>
                <w:szCs w:val="16"/>
              </w:rPr>
              <w:t>Site</w:t>
            </w:r>
          </w:p>
        </w:tc>
        <w:tc>
          <w:tcPr>
            <w:tcW w:w="1320" w:type="dxa"/>
          </w:tcPr>
          <w:p w14:paraId="431B96F4" w14:textId="327CAD0D" w:rsidR="00540407" w:rsidRPr="00540407" w:rsidRDefault="00540407"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sz w:val="16"/>
                <w:szCs w:val="16"/>
              </w:rPr>
            </w:pPr>
            <w:r w:rsidRPr="00540407">
              <w:rPr>
                <w:sz w:val="16"/>
                <w:szCs w:val="16"/>
              </w:rPr>
              <w:t>MAR (mm yr</w:t>
            </w:r>
            <w:r w:rsidRPr="00540407">
              <w:rPr>
                <w:sz w:val="16"/>
                <w:szCs w:val="16"/>
                <w:vertAlign w:val="superscript"/>
              </w:rPr>
              <w:t>-1</w:t>
            </w:r>
            <w:r w:rsidRPr="00540407">
              <w:rPr>
                <w:sz w:val="16"/>
                <w:szCs w:val="16"/>
              </w:rPr>
              <w:t>)</w:t>
            </w:r>
          </w:p>
        </w:tc>
        <w:tc>
          <w:tcPr>
            <w:tcW w:w="1746" w:type="dxa"/>
          </w:tcPr>
          <w:p w14:paraId="147AF811" w14:textId="13FBDA63" w:rsidR="00540407" w:rsidRPr="00540407" w:rsidRDefault="00540407"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sz w:val="16"/>
                <w:szCs w:val="16"/>
              </w:rPr>
            </w:pPr>
            <w:r w:rsidRPr="00540407">
              <w:rPr>
                <w:sz w:val="16"/>
                <w:szCs w:val="16"/>
              </w:rPr>
              <w:t>Mean Diameter Increment</w:t>
            </w:r>
            <w:r w:rsidR="00B129B7">
              <w:rPr>
                <w:sz w:val="16"/>
                <w:szCs w:val="16"/>
              </w:rPr>
              <w:t xml:space="preserve"> (cm</w:t>
            </w:r>
            <w:r w:rsidR="00B8526D">
              <w:rPr>
                <w:sz w:val="16"/>
                <w:szCs w:val="16"/>
              </w:rPr>
              <w:t xml:space="preserve"> yr</w:t>
            </w:r>
            <w:r w:rsidR="00B8526D" w:rsidRPr="00B459CA">
              <w:rPr>
                <w:sz w:val="16"/>
                <w:szCs w:val="16"/>
                <w:vertAlign w:val="superscript"/>
              </w:rPr>
              <w:t>-1</w:t>
            </w:r>
            <w:r w:rsidR="00B129B7">
              <w:rPr>
                <w:sz w:val="16"/>
                <w:szCs w:val="16"/>
              </w:rPr>
              <w:t>)</w:t>
            </w:r>
          </w:p>
        </w:tc>
        <w:tc>
          <w:tcPr>
            <w:tcW w:w="1602" w:type="dxa"/>
          </w:tcPr>
          <w:p w14:paraId="4C8B6D75" w14:textId="33EE284B" w:rsidR="00540407" w:rsidRPr="00540407" w:rsidRDefault="00B8526D"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Est.</w:t>
            </w:r>
            <w:r w:rsidR="00B129B7">
              <w:rPr>
                <w:sz w:val="16"/>
                <w:szCs w:val="16"/>
              </w:rPr>
              <w:t xml:space="preserve"> </w:t>
            </w:r>
            <w:r w:rsidR="00540407" w:rsidRPr="00540407">
              <w:rPr>
                <w:sz w:val="16"/>
                <w:szCs w:val="16"/>
              </w:rPr>
              <w:t>Height Increment</w:t>
            </w:r>
            <w:r>
              <w:rPr>
                <w:sz w:val="16"/>
                <w:szCs w:val="16"/>
              </w:rPr>
              <w:t xml:space="preserve"> (</w:t>
            </w:r>
            <w:r w:rsidR="003D4134">
              <w:rPr>
                <w:sz w:val="16"/>
                <w:szCs w:val="16"/>
              </w:rPr>
              <w:t>c</w:t>
            </w:r>
            <w:r>
              <w:rPr>
                <w:sz w:val="16"/>
                <w:szCs w:val="16"/>
              </w:rPr>
              <w:t>m yr</w:t>
            </w:r>
            <w:r w:rsidRPr="00B8526D">
              <w:rPr>
                <w:sz w:val="16"/>
                <w:szCs w:val="16"/>
                <w:vertAlign w:val="superscript"/>
              </w:rPr>
              <w:t>-1</w:t>
            </w:r>
            <w:r>
              <w:rPr>
                <w:sz w:val="16"/>
                <w:szCs w:val="16"/>
              </w:rPr>
              <w:t>)</w:t>
            </w:r>
          </w:p>
        </w:tc>
        <w:tc>
          <w:tcPr>
            <w:tcW w:w="1691" w:type="dxa"/>
          </w:tcPr>
          <w:p w14:paraId="1BF2EDB5" w14:textId="1E8E908A" w:rsidR="00540407" w:rsidRPr="00540407" w:rsidRDefault="00540407" w:rsidP="00B8526D">
            <w:pPr>
              <w:spacing w:line="240" w:lineRule="auto"/>
              <w:ind w:firstLine="0"/>
              <w:cnfStyle w:val="100000000000" w:firstRow="1" w:lastRow="0" w:firstColumn="0" w:lastColumn="0" w:oddVBand="0" w:evenVBand="0" w:oddHBand="0" w:evenHBand="0" w:firstRowFirstColumn="0" w:firstRowLastColumn="0" w:lastRowFirstColumn="0" w:lastRowLastColumn="0"/>
              <w:rPr>
                <w:sz w:val="16"/>
                <w:szCs w:val="16"/>
              </w:rPr>
            </w:pPr>
            <w:r w:rsidRPr="00540407">
              <w:rPr>
                <w:sz w:val="16"/>
                <w:szCs w:val="16"/>
              </w:rPr>
              <w:t>Citation</w:t>
            </w:r>
          </w:p>
        </w:tc>
      </w:tr>
      <w:tr w:rsidR="00035D85" w14:paraId="3D79B790"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278FDF6B" w14:textId="11A19110" w:rsidR="00540407" w:rsidRPr="00540407" w:rsidRDefault="00540407" w:rsidP="00B8526D">
            <w:pPr>
              <w:spacing w:line="240" w:lineRule="auto"/>
              <w:ind w:firstLine="0"/>
              <w:rPr>
                <w:sz w:val="16"/>
                <w:szCs w:val="16"/>
              </w:rPr>
            </w:pPr>
            <w:proofErr w:type="spellStart"/>
            <w:r>
              <w:rPr>
                <w:sz w:val="16"/>
                <w:szCs w:val="16"/>
              </w:rPr>
              <w:t>Chiredzi</w:t>
            </w:r>
            <w:proofErr w:type="spellEnd"/>
            <w:r>
              <w:rPr>
                <w:sz w:val="16"/>
                <w:szCs w:val="16"/>
              </w:rPr>
              <w:t>, ZM</w:t>
            </w:r>
          </w:p>
        </w:tc>
        <w:tc>
          <w:tcPr>
            <w:tcW w:w="1320" w:type="dxa"/>
          </w:tcPr>
          <w:p w14:paraId="557ACC62" w14:textId="491C31E1" w:rsidR="00540407" w:rsidRPr="00540407" w:rsidRDefault="0054040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564</w:t>
            </w:r>
          </w:p>
        </w:tc>
        <w:tc>
          <w:tcPr>
            <w:tcW w:w="1746" w:type="dxa"/>
          </w:tcPr>
          <w:p w14:paraId="62FFB480" w14:textId="4B1308BD"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0.21</w:t>
            </w:r>
          </w:p>
        </w:tc>
        <w:tc>
          <w:tcPr>
            <w:tcW w:w="1602" w:type="dxa"/>
          </w:tcPr>
          <w:p w14:paraId="06BC77BB" w14:textId="2F78F0D5"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74.44</w:t>
            </w:r>
          </w:p>
        </w:tc>
        <w:tc>
          <w:tcPr>
            <w:tcW w:w="1691" w:type="dxa"/>
          </w:tcPr>
          <w:p w14:paraId="074A03A0" w14:textId="15166CF7"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r w:rsidR="00035D85" w14:paraId="638D3A71"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3D9FA2D0" w14:textId="05EF6A88" w:rsidR="00540407" w:rsidRPr="00540407" w:rsidRDefault="00540407" w:rsidP="00B8526D">
            <w:pPr>
              <w:spacing w:line="240" w:lineRule="auto"/>
              <w:ind w:firstLine="0"/>
              <w:rPr>
                <w:sz w:val="16"/>
                <w:szCs w:val="16"/>
              </w:rPr>
            </w:pPr>
            <w:proofErr w:type="spellStart"/>
            <w:r>
              <w:rPr>
                <w:sz w:val="16"/>
                <w:szCs w:val="16"/>
              </w:rPr>
              <w:t>Kadoma</w:t>
            </w:r>
            <w:proofErr w:type="spellEnd"/>
            <w:r>
              <w:rPr>
                <w:sz w:val="16"/>
                <w:szCs w:val="16"/>
              </w:rPr>
              <w:t>, ZM</w:t>
            </w:r>
          </w:p>
        </w:tc>
        <w:tc>
          <w:tcPr>
            <w:tcW w:w="1320" w:type="dxa"/>
          </w:tcPr>
          <w:p w14:paraId="3035DF54" w14:textId="1A850E73"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780</w:t>
            </w:r>
          </w:p>
        </w:tc>
        <w:tc>
          <w:tcPr>
            <w:tcW w:w="1746" w:type="dxa"/>
          </w:tcPr>
          <w:p w14:paraId="1DC56FB0" w14:textId="373FCBE7"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0.17</w:t>
            </w:r>
          </w:p>
        </w:tc>
        <w:tc>
          <w:tcPr>
            <w:tcW w:w="1602" w:type="dxa"/>
          </w:tcPr>
          <w:p w14:paraId="3A5A6211" w14:textId="4DBBDDEA"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63.12</w:t>
            </w:r>
          </w:p>
        </w:tc>
        <w:tc>
          <w:tcPr>
            <w:tcW w:w="1691" w:type="dxa"/>
          </w:tcPr>
          <w:p w14:paraId="387109AE" w14:textId="6E182BBA"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r w:rsidR="00035D85" w14:paraId="0952F2DD"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1525C5D7" w14:textId="7CEF8E04" w:rsidR="00540407" w:rsidRPr="00540407" w:rsidRDefault="00540407" w:rsidP="00B8526D">
            <w:pPr>
              <w:spacing w:line="240" w:lineRule="auto"/>
              <w:ind w:firstLine="0"/>
              <w:rPr>
                <w:sz w:val="16"/>
                <w:szCs w:val="16"/>
              </w:rPr>
            </w:pPr>
            <w:proofErr w:type="spellStart"/>
            <w:r>
              <w:rPr>
                <w:sz w:val="16"/>
                <w:szCs w:val="16"/>
              </w:rPr>
              <w:t>Katima</w:t>
            </w:r>
            <w:proofErr w:type="spellEnd"/>
            <w:r>
              <w:rPr>
                <w:sz w:val="16"/>
                <w:szCs w:val="16"/>
              </w:rPr>
              <w:t xml:space="preserve"> </w:t>
            </w:r>
            <w:proofErr w:type="spellStart"/>
            <w:r>
              <w:rPr>
                <w:sz w:val="16"/>
                <w:szCs w:val="16"/>
              </w:rPr>
              <w:t>Mulilo</w:t>
            </w:r>
            <w:proofErr w:type="spellEnd"/>
            <w:r>
              <w:rPr>
                <w:sz w:val="16"/>
                <w:szCs w:val="16"/>
              </w:rPr>
              <w:t>, NA</w:t>
            </w:r>
          </w:p>
        </w:tc>
        <w:tc>
          <w:tcPr>
            <w:tcW w:w="1320" w:type="dxa"/>
          </w:tcPr>
          <w:p w14:paraId="65237490" w14:textId="7D881F66"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654</w:t>
            </w:r>
          </w:p>
        </w:tc>
        <w:tc>
          <w:tcPr>
            <w:tcW w:w="1746" w:type="dxa"/>
          </w:tcPr>
          <w:p w14:paraId="1C3B9FA4" w14:textId="0CA4421B"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0.17</w:t>
            </w:r>
          </w:p>
        </w:tc>
        <w:tc>
          <w:tcPr>
            <w:tcW w:w="1602" w:type="dxa"/>
          </w:tcPr>
          <w:p w14:paraId="36681C90" w14:textId="3B3D3F3D"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60.28</w:t>
            </w:r>
          </w:p>
        </w:tc>
        <w:tc>
          <w:tcPr>
            <w:tcW w:w="1691" w:type="dxa"/>
          </w:tcPr>
          <w:p w14:paraId="531C8CD0" w14:textId="17D28BF5" w:rsidR="00540407" w:rsidRPr="00540407" w:rsidRDefault="00B8526D"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Worbes</w:t>
            </w:r>
            <w:proofErr w:type="spellEnd"/>
            <w:r>
              <w:rPr>
                <w:sz w:val="16"/>
                <w:szCs w:val="16"/>
              </w:rPr>
              <w:t xml:space="preserve"> 1999</w:t>
            </w:r>
          </w:p>
        </w:tc>
      </w:tr>
      <w:tr w:rsidR="00035D85" w14:paraId="350FD6F0"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653FF244" w14:textId="0D282BC3" w:rsidR="00540407" w:rsidRPr="00540407" w:rsidRDefault="00540407" w:rsidP="00B8526D">
            <w:pPr>
              <w:spacing w:line="240" w:lineRule="auto"/>
              <w:ind w:firstLine="0"/>
              <w:rPr>
                <w:sz w:val="16"/>
                <w:szCs w:val="16"/>
              </w:rPr>
            </w:pPr>
            <w:proofErr w:type="spellStart"/>
            <w:r>
              <w:rPr>
                <w:sz w:val="16"/>
                <w:szCs w:val="16"/>
              </w:rPr>
              <w:t>Matapos</w:t>
            </w:r>
            <w:proofErr w:type="spellEnd"/>
            <w:r>
              <w:rPr>
                <w:sz w:val="16"/>
                <w:szCs w:val="16"/>
              </w:rPr>
              <w:t>, ZM</w:t>
            </w:r>
          </w:p>
        </w:tc>
        <w:tc>
          <w:tcPr>
            <w:tcW w:w="1320" w:type="dxa"/>
          </w:tcPr>
          <w:p w14:paraId="613E19DB" w14:textId="6A299326"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825</w:t>
            </w:r>
          </w:p>
        </w:tc>
        <w:tc>
          <w:tcPr>
            <w:tcW w:w="1746" w:type="dxa"/>
          </w:tcPr>
          <w:p w14:paraId="2672C9C4" w14:textId="150CC2DB"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0.17</w:t>
            </w:r>
          </w:p>
        </w:tc>
        <w:tc>
          <w:tcPr>
            <w:tcW w:w="1602" w:type="dxa"/>
          </w:tcPr>
          <w:p w14:paraId="1CB32A90" w14:textId="37AFC9D9"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60.28</w:t>
            </w:r>
          </w:p>
        </w:tc>
        <w:tc>
          <w:tcPr>
            <w:tcW w:w="1691" w:type="dxa"/>
          </w:tcPr>
          <w:p w14:paraId="20749F4B" w14:textId="634FD7B8"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r w:rsidR="00035D85" w14:paraId="473DE655"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4025A6BD" w14:textId="59239880" w:rsidR="00540407" w:rsidRPr="00540407" w:rsidRDefault="00540407" w:rsidP="00B8526D">
            <w:pPr>
              <w:spacing w:line="240" w:lineRule="auto"/>
              <w:ind w:firstLine="0"/>
              <w:rPr>
                <w:sz w:val="16"/>
                <w:szCs w:val="16"/>
              </w:rPr>
            </w:pPr>
            <w:proofErr w:type="spellStart"/>
            <w:r>
              <w:rPr>
                <w:sz w:val="16"/>
                <w:szCs w:val="16"/>
              </w:rPr>
              <w:t>Oshikoto</w:t>
            </w:r>
            <w:proofErr w:type="spellEnd"/>
            <w:r>
              <w:rPr>
                <w:sz w:val="16"/>
                <w:szCs w:val="16"/>
              </w:rPr>
              <w:t>, NA</w:t>
            </w:r>
          </w:p>
        </w:tc>
        <w:tc>
          <w:tcPr>
            <w:tcW w:w="1320" w:type="dxa"/>
          </w:tcPr>
          <w:p w14:paraId="7F7A8583" w14:textId="57FF05D3"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504</w:t>
            </w:r>
          </w:p>
        </w:tc>
        <w:tc>
          <w:tcPr>
            <w:tcW w:w="1746" w:type="dxa"/>
          </w:tcPr>
          <w:p w14:paraId="1A60DF2A" w14:textId="44B91B37"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0.22</w:t>
            </w:r>
          </w:p>
        </w:tc>
        <w:tc>
          <w:tcPr>
            <w:tcW w:w="1602" w:type="dxa"/>
          </w:tcPr>
          <w:p w14:paraId="115E0961" w14:textId="6DDF56A2"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77.98</w:t>
            </w:r>
          </w:p>
        </w:tc>
        <w:tc>
          <w:tcPr>
            <w:tcW w:w="1691" w:type="dxa"/>
          </w:tcPr>
          <w:p w14:paraId="5F9A8DC7" w14:textId="4EE423C0"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r w:rsidR="00035D85" w14:paraId="7FB45459" w14:textId="77777777" w:rsidTr="00495361">
        <w:trPr>
          <w:trHeight w:val="263"/>
        </w:trPr>
        <w:tc>
          <w:tcPr>
            <w:cnfStyle w:val="001000000000" w:firstRow="0" w:lastRow="0" w:firstColumn="1" w:lastColumn="0" w:oddVBand="0" w:evenVBand="0" w:oddHBand="0" w:evenHBand="0" w:firstRowFirstColumn="0" w:firstRowLastColumn="0" w:lastRowFirstColumn="0" w:lastRowLastColumn="0"/>
            <w:tcW w:w="1668" w:type="dxa"/>
          </w:tcPr>
          <w:p w14:paraId="7A5C2CD1" w14:textId="459E5D56" w:rsidR="00540407" w:rsidRPr="00540407" w:rsidRDefault="00540407" w:rsidP="00B8526D">
            <w:pPr>
              <w:spacing w:line="240" w:lineRule="auto"/>
              <w:ind w:firstLine="0"/>
              <w:rPr>
                <w:sz w:val="16"/>
                <w:szCs w:val="16"/>
              </w:rPr>
            </w:pPr>
            <w:r>
              <w:rPr>
                <w:sz w:val="16"/>
                <w:szCs w:val="16"/>
              </w:rPr>
              <w:t>Zambezi Valley, ZM</w:t>
            </w:r>
          </w:p>
        </w:tc>
        <w:tc>
          <w:tcPr>
            <w:tcW w:w="1320" w:type="dxa"/>
          </w:tcPr>
          <w:p w14:paraId="3D304882" w14:textId="6D8F5481"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750</w:t>
            </w:r>
          </w:p>
        </w:tc>
        <w:tc>
          <w:tcPr>
            <w:tcW w:w="1746" w:type="dxa"/>
          </w:tcPr>
          <w:p w14:paraId="005A835D" w14:textId="1ED40B39" w:rsidR="00540407" w:rsidRPr="00540407" w:rsidRDefault="00B129B7"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0.18</w:t>
            </w:r>
          </w:p>
        </w:tc>
        <w:tc>
          <w:tcPr>
            <w:tcW w:w="1602" w:type="dxa"/>
          </w:tcPr>
          <w:p w14:paraId="2B6E3BFC" w14:textId="2C0B65A9" w:rsidR="00540407" w:rsidRPr="00540407" w:rsidRDefault="00102B70"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64.53</w:t>
            </w:r>
          </w:p>
        </w:tc>
        <w:tc>
          <w:tcPr>
            <w:tcW w:w="1691" w:type="dxa"/>
          </w:tcPr>
          <w:p w14:paraId="3F000B0A" w14:textId="266D6704" w:rsidR="00540407" w:rsidRPr="00540407" w:rsidRDefault="00843843" w:rsidP="00B8526D">
            <w:pPr>
              <w:spacing w:line="240" w:lineRule="auto"/>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Mushove</w:t>
            </w:r>
            <w:proofErr w:type="spellEnd"/>
            <w:r>
              <w:rPr>
                <w:sz w:val="16"/>
                <w:szCs w:val="16"/>
              </w:rPr>
              <w:t xml:space="preserve"> et al. 1995</w:t>
            </w:r>
          </w:p>
        </w:tc>
      </w:tr>
    </w:tbl>
    <w:p w14:paraId="14AEACC6" w14:textId="0CC7E5F9" w:rsidR="00540407" w:rsidRPr="00540407" w:rsidRDefault="00B8526D" w:rsidP="00540407">
      <w:pPr>
        <w:ind w:firstLine="0"/>
      </w:pPr>
      <w:r>
        <w:br w:type="textWrapping" w:clear="all"/>
      </w:r>
    </w:p>
    <w:p w14:paraId="550FCE04" w14:textId="3479D38C" w:rsidR="00B8526D" w:rsidRDefault="00C61934">
      <w:pPr>
        <w:spacing w:line="240" w:lineRule="auto"/>
        <w:ind w:firstLine="0"/>
      </w:pPr>
      <w:r>
        <w:t>Table 2. Model preset values.</w:t>
      </w:r>
    </w:p>
    <w:p w14:paraId="2817476B" w14:textId="77777777" w:rsidR="00A057D4" w:rsidRDefault="00A057D4">
      <w:pPr>
        <w:spacing w:line="240" w:lineRule="auto"/>
        <w:ind w:firstLine="0"/>
      </w:pPr>
    </w:p>
    <w:p w14:paraId="7F211D9C" w14:textId="77777777" w:rsidR="00C61934" w:rsidRDefault="00C61934">
      <w:pPr>
        <w:spacing w:line="240" w:lineRule="auto"/>
        <w:ind w:firstLine="0"/>
      </w:pPr>
    </w:p>
    <w:tbl>
      <w:tblPr>
        <w:tblStyle w:val="LightShading"/>
        <w:tblW w:w="0" w:type="auto"/>
        <w:tblLook w:val="0600" w:firstRow="0" w:lastRow="0" w:firstColumn="0" w:lastColumn="0" w:noHBand="1" w:noVBand="1"/>
      </w:tblPr>
      <w:tblGrid>
        <w:gridCol w:w="1074"/>
        <w:gridCol w:w="741"/>
      </w:tblGrid>
      <w:tr w:rsidR="00550D89" w14:paraId="029E2B0E" w14:textId="77777777" w:rsidTr="00E004B5">
        <w:tc>
          <w:tcPr>
            <w:tcW w:w="1074" w:type="dxa"/>
            <w:tcBorders>
              <w:top w:val="single" w:sz="8" w:space="0" w:color="000000" w:themeColor="text1"/>
              <w:bottom w:val="single" w:sz="4" w:space="0" w:color="auto"/>
            </w:tcBorders>
          </w:tcPr>
          <w:p w14:paraId="0867A598" w14:textId="175524DE" w:rsidR="00550D89" w:rsidRPr="00550D89" w:rsidRDefault="00550D89" w:rsidP="00E004B5">
            <w:pPr>
              <w:pStyle w:val="NoSpacing"/>
              <w:ind w:firstLine="0"/>
              <w:rPr>
                <w:b/>
                <w:sz w:val="16"/>
                <w:szCs w:val="16"/>
              </w:rPr>
            </w:pPr>
            <w:r w:rsidRPr="00550D89">
              <w:rPr>
                <w:b/>
                <w:sz w:val="16"/>
                <w:szCs w:val="16"/>
              </w:rPr>
              <w:t>Parameter</w:t>
            </w:r>
          </w:p>
        </w:tc>
        <w:tc>
          <w:tcPr>
            <w:tcW w:w="741" w:type="dxa"/>
            <w:tcBorders>
              <w:top w:val="single" w:sz="8" w:space="0" w:color="000000" w:themeColor="text1"/>
              <w:bottom w:val="single" w:sz="4" w:space="0" w:color="auto"/>
            </w:tcBorders>
          </w:tcPr>
          <w:p w14:paraId="0B48730A" w14:textId="387405C2" w:rsidR="00550D89" w:rsidRPr="00550D89" w:rsidRDefault="00550D89" w:rsidP="00E004B5">
            <w:pPr>
              <w:pStyle w:val="NoSpacing"/>
              <w:ind w:firstLine="0"/>
              <w:rPr>
                <w:b/>
                <w:sz w:val="16"/>
                <w:szCs w:val="16"/>
              </w:rPr>
            </w:pPr>
            <w:r w:rsidRPr="00550D89">
              <w:rPr>
                <w:b/>
                <w:sz w:val="16"/>
                <w:szCs w:val="16"/>
              </w:rPr>
              <w:t>Value</w:t>
            </w:r>
          </w:p>
        </w:tc>
      </w:tr>
      <w:tr w:rsidR="00550D89" w14:paraId="0D50BF3E" w14:textId="77777777" w:rsidTr="00E004B5">
        <w:tc>
          <w:tcPr>
            <w:tcW w:w="1074" w:type="dxa"/>
            <w:tcBorders>
              <w:top w:val="single" w:sz="4" w:space="0" w:color="auto"/>
            </w:tcBorders>
          </w:tcPr>
          <w:p w14:paraId="08E66785" w14:textId="49E790F2" w:rsidR="00550D89" w:rsidRPr="00550D89" w:rsidRDefault="00550D89" w:rsidP="00E004B5">
            <w:pPr>
              <w:pStyle w:val="NoSpacing"/>
              <w:ind w:firstLine="0"/>
              <w:rPr>
                <w:sz w:val="16"/>
                <w:szCs w:val="16"/>
              </w:rPr>
            </w:pPr>
            <w:r w:rsidRPr="00550D89">
              <w:rPr>
                <w:sz w:val="16"/>
                <w:szCs w:val="16"/>
              </w:rPr>
              <w:t>Runs</w:t>
            </w:r>
          </w:p>
        </w:tc>
        <w:tc>
          <w:tcPr>
            <w:tcW w:w="741" w:type="dxa"/>
            <w:tcBorders>
              <w:top w:val="single" w:sz="4" w:space="0" w:color="auto"/>
            </w:tcBorders>
          </w:tcPr>
          <w:p w14:paraId="0A1E1778" w14:textId="29EB500F" w:rsidR="00550D89" w:rsidRPr="00550D89" w:rsidRDefault="00550D89" w:rsidP="00E004B5">
            <w:pPr>
              <w:pStyle w:val="NoSpacing"/>
              <w:ind w:firstLine="0"/>
              <w:rPr>
                <w:sz w:val="16"/>
                <w:szCs w:val="16"/>
              </w:rPr>
            </w:pPr>
            <w:r w:rsidRPr="00550D89">
              <w:rPr>
                <w:sz w:val="16"/>
                <w:szCs w:val="16"/>
              </w:rPr>
              <w:t>5000</w:t>
            </w:r>
          </w:p>
        </w:tc>
      </w:tr>
      <w:tr w:rsidR="00550D89" w14:paraId="08289126" w14:textId="77777777" w:rsidTr="00E004B5">
        <w:tc>
          <w:tcPr>
            <w:tcW w:w="1074" w:type="dxa"/>
          </w:tcPr>
          <w:p w14:paraId="6DC55B9A" w14:textId="53B05EEB" w:rsidR="00550D89" w:rsidRPr="00550D89" w:rsidRDefault="00550D89" w:rsidP="00E004B5">
            <w:pPr>
              <w:pStyle w:val="NoSpacing"/>
              <w:ind w:firstLine="0"/>
              <w:rPr>
                <w:sz w:val="16"/>
                <w:szCs w:val="16"/>
              </w:rPr>
            </w:pPr>
            <w:r w:rsidRPr="00550D89">
              <w:rPr>
                <w:sz w:val="16"/>
                <w:szCs w:val="16"/>
              </w:rPr>
              <w:t>Trees</w:t>
            </w:r>
          </w:p>
        </w:tc>
        <w:tc>
          <w:tcPr>
            <w:tcW w:w="741" w:type="dxa"/>
          </w:tcPr>
          <w:p w14:paraId="475817FC" w14:textId="436B2039" w:rsidR="00550D89" w:rsidRPr="00550D89" w:rsidRDefault="00550D89" w:rsidP="00E004B5">
            <w:pPr>
              <w:pStyle w:val="NoSpacing"/>
              <w:ind w:firstLine="0"/>
              <w:rPr>
                <w:sz w:val="16"/>
                <w:szCs w:val="16"/>
              </w:rPr>
            </w:pPr>
            <w:r w:rsidRPr="00550D89">
              <w:rPr>
                <w:sz w:val="16"/>
                <w:szCs w:val="16"/>
              </w:rPr>
              <w:t>500</w:t>
            </w:r>
          </w:p>
        </w:tc>
      </w:tr>
      <w:tr w:rsidR="00550D89" w14:paraId="28BACD97" w14:textId="77777777" w:rsidTr="00E004B5">
        <w:tc>
          <w:tcPr>
            <w:tcW w:w="1074" w:type="dxa"/>
          </w:tcPr>
          <w:p w14:paraId="11795DC9" w14:textId="216DDEA4" w:rsidR="00550D89" w:rsidRPr="00550D89" w:rsidRDefault="00550D89" w:rsidP="00E004B5">
            <w:pPr>
              <w:pStyle w:val="NoSpacing"/>
              <w:ind w:firstLine="0"/>
              <w:rPr>
                <w:sz w:val="16"/>
                <w:szCs w:val="16"/>
              </w:rPr>
            </w:pPr>
            <w:r w:rsidRPr="00550D89">
              <w:rPr>
                <w:sz w:val="16"/>
                <w:szCs w:val="16"/>
              </w:rPr>
              <w:t>Time Limit</w:t>
            </w:r>
          </w:p>
        </w:tc>
        <w:tc>
          <w:tcPr>
            <w:tcW w:w="741" w:type="dxa"/>
          </w:tcPr>
          <w:p w14:paraId="780FAAC7" w14:textId="0F0309AE" w:rsidR="00550D89" w:rsidRPr="00550D89" w:rsidRDefault="00550D89" w:rsidP="00E004B5">
            <w:pPr>
              <w:pStyle w:val="NoSpacing"/>
              <w:ind w:firstLine="0"/>
              <w:rPr>
                <w:sz w:val="16"/>
                <w:szCs w:val="16"/>
              </w:rPr>
            </w:pPr>
            <w:r w:rsidRPr="00550D89">
              <w:rPr>
                <w:sz w:val="16"/>
                <w:szCs w:val="16"/>
              </w:rPr>
              <w:t>50</w:t>
            </w:r>
          </w:p>
        </w:tc>
      </w:tr>
    </w:tbl>
    <w:p w14:paraId="1AD07CFE" w14:textId="77777777" w:rsidR="005276E2" w:rsidRDefault="005276E2" w:rsidP="005276E2">
      <w:pPr>
        <w:ind w:firstLine="0"/>
        <w:rPr>
          <w:rFonts w:eastAsiaTheme="majorEastAsia" w:cstheme="majorBidi"/>
          <w:smallCaps/>
          <w:color w:val="000000" w:themeColor="text1"/>
        </w:rPr>
      </w:pPr>
    </w:p>
    <w:p w14:paraId="66EE419D" w14:textId="5D580B0F" w:rsidR="00D85AD7" w:rsidRDefault="00D85AD7" w:rsidP="005276E2">
      <w:pPr>
        <w:ind w:firstLine="0"/>
      </w:pPr>
      <w:r>
        <w:t>Table 3. Model Sensitivity Results</w:t>
      </w:r>
    </w:p>
    <w:tbl>
      <w:tblPr>
        <w:tblStyle w:val="LightShading"/>
        <w:tblW w:w="0" w:type="auto"/>
        <w:tblLook w:val="0600" w:firstRow="0" w:lastRow="0" w:firstColumn="0" w:lastColumn="0" w:noHBand="1" w:noVBand="1"/>
      </w:tblPr>
      <w:tblGrid>
        <w:gridCol w:w="3334"/>
        <w:gridCol w:w="621"/>
        <w:gridCol w:w="994"/>
      </w:tblGrid>
      <w:tr w:rsidR="00E004B5" w14:paraId="56531CBD" w14:textId="25714BCC" w:rsidTr="00E004B5">
        <w:tc>
          <w:tcPr>
            <w:tcW w:w="3334" w:type="dxa"/>
            <w:tcBorders>
              <w:top w:val="single" w:sz="8" w:space="0" w:color="000000" w:themeColor="text1"/>
              <w:bottom w:val="single" w:sz="4" w:space="0" w:color="auto"/>
            </w:tcBorders>
          </w:tcPr>
          <w:p w14:paraId="027F7C13" w14:textId="08874BB6" w:rsidR="00E004B5" w:rsidRPr="00550D89" w:rsidRDefault="00E004B5" w:rsidP="00E004B5">
            <w:pPr>
              <w:pStyle w:val="NoSpacing"/>
              <w:ind w:firstLine="0"/>
              <w:rPr>
                <w:b/>
                <w:sz w:val="16"/>
                <w:szCs w:val="16"/>
              </w:rPr>
            </w:pPr>
            <w:r>
              <w:rPr>
                <w:b/>
                <w:sz w:val="16"/>
                <w:szCs w:val="16"/>
              </w:rPr>
              <w:t>Model</w:t>
            </w:r>
          </w:p>
        </w:tc>
        <w:tc>
          <w:tcPr>
            <w:tcW w:w="621" w:type="dxa"/>
            <w:tcBorders>
              <w:top w:val="single" w:sz="8" w:space="0" w:color="000000" w:themeColor="text1"/>
              <w:bottom w:val="single" w:sz="4" w:space="0" w:color="auto"/>
            </w:tcBorders>
          </w:tcPr>
          <w:p w14:paraId="6FC792AE" w14:textId="717A0DEA" w:rsidR="00E004B5" w:rsidRPr="00550D89" w:rsidRDefault="00E004B5" w:rsidP="00E004B5">
            <w:pPr>
              <w:pStyle w:val="NoSpacing"/>
              <w:ind w:firstLine="0"/>
              <w:rPr>
                <w:b/>
                <w:sz w:val="16"/>
                <w:szCs w:val="16"/>
              </w:rPr>
            </w:pPr>
            <w:r>
              <w:rPr>
                <w:b/>
                <w:sz w:val="16"/>
                <w:szCs w:val="16"/>
              </w:rPr>
              <w:t>R</w:t>
            </w:r>
            <w:r w:rsidRPr="00E004B5">
              <w:rPr>
                <w:b/>
                <w:sz w:val="16"/>
                <w:szCs w:val="16"/>
                <w:vertAlign w:val="superscript"/>
              </w:rPr>
              <w:t>2</w:t>
            </w:r>
          </w:p>
        </w:tc>
        <w:tc>
          <w:tcPr>
            <w:tcW w:w="994" w:type="dxa"/>
            <w:tcBorders>
              <w:top w:val="single" w:sz="8" w:space="0" w:color="000000" w:themeColor="text1"/>
              <w:bottom w:val="single" w:sz="4" w:space="0" w:color="auto"/>
            </w:tcBorders>
          </w:tcPr>
          <w:p w14:paraId="03536D9E" w14:textId="4F81B8CA" w:rsidR="00E004B5" w:rsidRDefault="00E004B5" w:rsidP="00E004B5">
            <w:pPr>
              <w:pStyle w:val="NoSpacing"/>
              <w:ind w:firstLine="0"/>
              <w:rPr>
                <w:b/>
                <w:sz w:val="16"/>
                <w:szCs w:val="16"/>
              </w:rPr>
            </w:pPr>
            <w:r>
              <w:rPr>
                <w:b/>
                <w:sz w:val="16"/>
                <w:szCs w:val="16"/>
              </w:rPr>
              <w:t>AIC</w:t>
            </w:r>
          </w:p>
        </w:tc>
      </w:tr>
      <w:tr w:rsidR="00E004B5" w14:paraId="2936C564" w14:textId="5EB3E63C" w:rsidTr="00E004B5">
        <w:tc>
          <w:tcPr>
            <w:tcW w:w="3334" w:type="dxa"/>
          </w:tcPr>
          <w:p w14:paraId="196DE45F" w14:textId="091CB70A" w:rsidR="00E004B5" w:rsidRPr="00550D89" w:rsidRDefault="00E004B5" w:rsidP="00E004B5">
            <w:pPr>
              <w:pStyle w:val="NoSpacing"/>
              <w:ind w:firstLine="0"/>
              <w:rPr>
                <w:sz w:val="16"/>
                <w:szCs w:val="16"/>
              </w:rPr>
            </w:pPr>
            <w:r>
              <w:rPr>
                <w:sz w:val="16"/>
                <w:szCs w:val="16"/>
              </w:rPr>
              <w:t>Standard ~ Only MFRI Varies with Rainfall</w:t>
            </w:r>
          </w:p>
        </w:tc>
        <w:tc>
          <w:tcPr>
            <w:tcW w:w="621" w:type="dxa"/>
          </w:tcPr>
          <w:p w14:paraId="27DECBA2" w14:textId="70A2CB3F" w:rsidR="00E004B5" w:rsidRPr="00550D89" w:rsidRDefault="00E004B5" w:rsidP="00E004B5">
            <w:pPr>
              <w:pStyle w:val="NoSpacing"/>
              <w:ind w:firstLine="0"/>
              <w:rPr>
                <w:sz w:val="16"/>
                <w:szCs w:val="16"/>
              </w:rPr>
            </w:pPr>
            <w:r>
              <w:rPr>
                <w:sz w:val="16"/>
                <w:szCs w:val="16"/>
              </w:rPr>
              <w:t>0.9</w:t>
            </w:r>
            <w:r w:rsidR="009F12FC">
              <w:rPr>
                <w:sz w:val="16"/>
                <w:szCs w:val="16"/>
              </w:rPr>
              <w:t>8</w:t>
            </w:r>
          </w:p>
        </w:tc>
        <w:tc>
          <w:tcPr>
            <w:tcW w:w="994" w:type="dxa"/>
          </w:tcPr>
          <w:p w14:paraId="7519BB5F" w14:textId="5769F6B1" w:rsidR="00E004B5" w:rsidRPr="00550D89" w:rsidRDefault="009F12FC" w:rsidP="00E004B5">
            <w:pPr>
              <w:pStyle w:val="NoSpacing"/>
              <w:ind w:firstLine="0"/>
              <w:rPr>
                <w:sz w:val="16"/>
                <w:szCs w:val="16"/>
              </w:rPr>
            </w:pPr>
            <w:r>
              <w:rPr>
                <w:sz w:val="16"/>
                <w:szCs w:val="16"/>
              </w:rPr>
              <w:t>-358.2410</w:t>
            </w:r>
          </w:p>
        </w:tc>
      </w:tr>
      <w:tr w:rsidR="00E004B5" w14:paraId="2842EAE3" w14:textId="77568103" w:rsidTr="00E004B5">
        <w:tc>
          <w:tcPr>
            <w:tcW w:w="3334" w:type="dxa"/>
          </w:tcPr>
          <w:p w14:paraId="353F685E" w14:textId="6E7519B6" w:rsidR="00E004B5" w:rsidRPr="00550D89" w:rsidRDefault="00E004B5" w:rsidP="00E004B5">
            <w:pPr>
              <w:pStyle w:val="NoSpacing"/>
              <w:ind w:firstLine="0"/>
              <w:rPr>
                <w:sz w:val="16"/>
                <w:szCs w:val="16"/>
              </w:rPr>
            </w:pPr>
            <w:r>
              <w:rPr>
                <w:sz w:val="16"/>
                <w:szCs w:val="16"/>
              </w:rPr>
              <w:t>Standard ~ Only Intensity Varies with Rainfall</w:t>
            </w:r>
          </w:p>
        </w:tc>
        <w:tc>
          <w:tcPr>
            <w:tcW w:w="621" w:type="dxa"/>
          </w:tcPr>
          <w:p w14:paraId="5C93AC39" w14:textId="577D846A" w:rsidR="00E004B5" w:rsidRPr="00550D89" w:rsidRDefault="00E004B5" w:rsidP="00E004B5">
            <w:pPr>
              <w:pStyle w:val="NoSpacing"/>
              <w:ind w:firstLine="0"/>
              <w:rPr>
                <w:sz w:val="16"/>
                <w:szCs w:val="16"/>
              </w:rPr>
            </w:pPr>
            <w:r>
              <w:rPr>
                <w:sz w:val="16"/>
                <w:szCs w:val="16"/>
              </w:rPr>
              <w:t>0.9</w:t>
            </w:r>
            <w:r w:rsidR="009F12FC">
              <w:rPr>
                <w:sz w:val="16"/>
                <w:szCs w:val="16"/>
              </w:rPr>
              <w:t>5</w:t>
            </w:r>
          </w:p>
        </w:tc>
        <w:tc>
          <w:tcPr>
            <w:tcW w:w="994" w:type="dxa"/>
          </w:tcPr>
          <w:p w14:paraId="72327481" w14:textId="18A9607A" w:rsidR="00E004B5" w:rsidRPr="00550D89" w:rsidRDefault="009F12FC" w:rsidP="00E004B5">
            <w:pPr>
              <w:pStyle w:val="NoSpacing"/>
              <w:ind w:firstLine="0"/>
              <w:rPr>
                <w:sz w:val="16"/>
                <w:szCs w:val="16"/>
              </w:rPr>
            </w:pPr>
            <w:r>
              <w:rPr>
                <w:sz w:val="16"/>
                <w:szCs w:val="16"/>
              </w:rPr>
              <w:t>-285.9417</w:t>
            </w:r>
          </w:p>
        </w:tc>
      </w:tr>
      <w:tr w:rsidR="009F12FC" w14:paraId="08B9EA8F" w14:textId="77777777" w:rsidTr="00E004B5">
        <w:tc>
          <w:tcPr>
            <w:tcW w:w="3334" w:type="dxa"/>
          </w:tcPr>
          <w:p w14:paraId="6BA0DC27" w14:textId="14810083" w:rsidR="009F12FC" w:rsidRDefault="009F12FC" w:rsidP="00E004B5">
            <w:pPr>
              <w:pStyle w:val="NoSpacing"/>
              <w:ind w:firstLine="0"/>
              <w:rPr>
                <w:sz w:val="16"/>
                <w:szCs w:val="16"/>
              </w:rPr>
            </w:pPr>
            <w:r>
              <w:rPr>
                <w:sz w:val="16"/>
                <w:szCs w:val="16"/>
              </w:rPr>
              <w:t>Standard ~ Only Growth Varies with Rainfall</w:t>
            </w:r>
          </w:p>
        </w:tc>
        <w:tc>
          <w:tcPr>
            <w:tcW w:w="621" w:type="dxa"/>
          </w:tcPr>
          <w:p w14:paraId="152AC439" w14:textId="33FD4D80" w:rsidR="009F12FC" w:rsidRDefault="009F12FC" w:rsidP="00E004B5">
            <w:pPr>
              <w:pStyle w:val="NoSpacing"/>
              <w:ind w:firstLine="0"/>
              <w:rPr>
                <w:sz w:val="16"/>
                <w:szCs w:val="16"/>
              </w:rPr>
            </w:pPr>
            <w:r>
              <w:rPr>
                <w:sz w:val="16"/>
                <w:szCs w:val="16"/>
              </w:rPr>
              <w:t>0.75</w:t>
            </w:r>
          </w:p>
        </w:tc>
        <w:tc>
          <w:tcPr>
            <w:tcW w:w="994" w:type="dxa"/>
          </w:tcPr>
          <w:p w14:paraId="24B68285" w14:textId="1792EBEA" w:rsidR="009F12FC" w:rsidRDefault="009F12FC" w:rsidP="00E004B5">
            <w:pPr>
              <w:pStyle w:val="NoSpacing"/>
              <w:ind w:firstLine="0"/>
              <w:rPr>
                <w:sz w:val="16"/>
                <w:szCs w:val="16"/>
              </w:rPr>
            </w:pPr>
            <w:r>
              <w:rPr>
                <w:sz w:val="16"/>
                <w:szCs w:val="16"/>
              </w:rPr>
              <w:t>-201.2866</w:t>
            </w:r>
          </w:p>
        </w:tc>
      </w:tr>
    </w:tbl>
    <w:p w14:paraId="4B57CE40" w14:textId="77777777" w:rsidR="005276E2" w:rsidRDefault="005276E2" w:rsidP="005276E2">
      <w:pPr>
        <w:ind w:firstLine="0"/>
      </w:pPr>
    </w:p>
    <w:p w14:paraId="253700A8" w14:textId="39D4034F" w:rsidR="007012D2" w:rsidRDefault="00DD34D3" w:rsidP="006C4C04">
      <w:pPr>
        <w:pStyle w:val="Heading1"/>
      </w:pPr>
      <w:r>
        <w:lastRenderedPageBreak/>
        <w:t>Figures</w:t>
      </w:r>
    </w:p>
    <w:p w14:paraId="7A7A0CD1" w14:textId="1E8EFC69" w:rsidR="00E9764E" w:rsidRDefault="00E9764E" w:rsidP="00E9764E">
      <w:pPr>
        <w:ind w:firstLine="0"/>
        <w:rPr>
          <w:i/>
        </w:rPr>
      </w:pPr>
      <w:r>
        <w:rPr>
          <w:noProof/>
        </w:rPr>
        <w:drawing>
          <wp:inline distT="0" distB="0" distL="0" distR="0" wp14:anchorId="47F52A28" wp14:editId="235F2BAE">
            <wp:extent cx="5486400" cy="42392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nfallmap_withKNP.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r>
        <w:t>Figure 1. Kruger National Park, South Africa (red) serves as an ideal model system for capturing rainfall-linked variation across the savanna biome in Africa by spanning a wide mean annual precipitation gradient (gray, 450 – 900 mm yr</w:t>
      </w:r>
      <w:r w:rsidRPr="004B600F">
        <w:rPr>
          <w:vertAlign w:val="superscript"/>
        </w:rPr>
        <w:t>-1</w:t>
      </w:r>
      <w:r>
        <w:t xml:space="preserve">). </w:t>
      </w:r>
      <w:proofErr w:type="gramStart"/>
      <w:r w:rsidR="00CD7E83">
        <w:t>Precipitation data</w:t>
      </w:r>
      <w:r>
        <w:t xml:space="preserve"> from </w:t>
      </w:r>
      <w:proofErr w:type="spellStart"/>
      <w:r>
        <w:rPr>
          <w:i/>
        </w:rPr>
        <w:t>worldclim</w:t>
      </w:r>
      <w:proofErr w:type="spellEnd"/>
      <w:r>
        <w:rPr>
          <w:i/>
        </w:rPr>
        <w:t>.</w:t>
      </w:r>
      <w:proofErr w:type="gramEnd"/>
    </w:p>
    <w:p w14:paraId="2317657F" w14:textId="77777777" w:rsidR="00E9764E" w:rsidRDefault="00E9764E">
      <w:pPr>
        <w:spacing w:line="240" w:lineRule="auto"/>
        <w:ind w:firstLine="0"/>
        <w:rPr>
          <w:i/>
        </w:rPr>
      </w:pPr>
      <w:r>
        <w:rPr>
          <w:i/>
        </w:rPr>
        <w:br w:type="page"/>
      </w:r>
    </w:p>
    <w:p w14:paraId="5B62F135" w14:textId="5733237D" w:rsidR="00E9764E" w:rsidRPr="00AF77CC" w:rsidRDefault="00E9764E" w:rsidP="00E9764E">
      <w:pPr>
        <w:ind w:firstLine="0"/>
        <w:rPr>
          <w:rFonts w:eastAsiaTheme="majorEastAsia" w:cstheme="majorBidi"/>
          <w:smallCaps/>
          <w:color w:val="000000" w:themeColor="text1"/>
        </w:rPr>
      </w:pPr>
    </w:p>
    <w:p w14:paraId="6EC69DFD" w14:textId="163ED0E5" w:rsidR="004B600F" w:rsidRPr="004B600F" w:rsidRDefault="004B600F" w:rsidP="004B600F">
      <w:pPr>
        <w:ind w:firstLine="0"/>
      </w:pPr>
    </w:p>
    <w:p w14:paraId="1879A153" w14:textId="77777777" w:rsidR="008B4233" w:rsidRDefault="008B4233" w:rsidP="00CF5BC1">
      <w:pPr>
        <w:ind w:firstLine="0"/>
      </w:pPr>
    </w:p>
    <w:p w14:paraId="0B045A48" w14:textId="56BC2F96" w:rsidR="008C3465" w:rsidRDefault="008C7D40" w:rsidP="00CF5BC1">
      <w:pPr>
        <w:ind w:firstLine="0"/>
      </w:pPr>
      <w:r>
        <w:rPr>
          <w:noProof/>
        </w:rPr>
        <mc:AlternateContent>
          <mc:Choice Requires="wpg">
            <w:drawing>
              <wp:inline distT="0" distB="0" distL="0" distR="0" wp14:anchorId="0424DE2E" wp14:editId="5BF498C2">
                <wp:extent cx="5257800" cy="1943100"/>
                <wp:effectExtent l="0" t="0" r="25400" b="38100"/>
                <wp:docPr id="28" name="Group 28"/>
                <wp:cNvGraphicFramePr/>
                <a:graphic xmlns:a="http://schemas.openxmlformats.org/drawingml/2006/main">
                  <a:graphicData uri="http://schemas.microsoft.com/office/word/2010/wordprocessingGroup">
                    <wpg:wgp>
                      <wpg:cNvGrpSpPr/>
                      <wpg:grpSpPr>
                        <a:xfrm>
                          <a:off x="0" y="0"/>
                          <a:ext cx="5257800" cy="1943100"/>
                          <a:chOff x="0" y="0"/>
                          <a:chExt cx="5257800" cy="1943100"/>
                        </a:xfrm>
                      </wpg:grpSpPr>
                      <wps:wsp>
                        <wps:cNvPr id="23" name="Elbow Connector 23"/>
                        <wps:cNvCnPr/>
                        <wps:spPr>
                          <a:xfrm>
                            <a:off x="2057400" y="685800"/>
                            <a:ext cx="914400" cy="228600"/>
                          </a:xfrm>
                          <a:prstGeom prst="bentConnector3">
                            <a:avLst>
                              <a:gd name="adj1" fmla="val 100526"/>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g:grpSp>
                        <wpg:cNvPr id="27" name="Group 27"/>
                        <wpg:cNvGrpSpPr/>
                        <wpg:grpSpPr>
                          <a:xfrm>
                            <a:off x="0" y="0"/>
                            <a:ext cx="5257800" cy="1943100"/>
                            <a:chOff x="0" y="0"/>
                            <a:chExt cx="5257800" cy="1943100"/>
                          </a:xfrm>
                        </wpg:grpSpPr>
                        <wps:wsp>
                          <wps:cNvPr id="17" name="Rectangle 17"/>
                          <wps:cNvSpPr/>
                          <wps:spPr>
                            <a:xfrm>
                              <a:off x="1028700" y="0"/>
                              <a:ext cx="1028700" cy="1371600"/>
                            </a:xfrm>
                            <a:prstGeom prst="rect">
                              <a:avLst/>
                            </a:prstGeom>
                            <a:no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31C45952" w14:textId="0B97ED58" w:rsidR="001308EF" w:rsidRPr="008B4233" w:rsidRDefault="001308EF" w:rsidP="008B4233">
                                <w:pPr>
                                  <w:pStyle w:val="NoSpacing"/>
                                  <w:ind w:firstLine="0"/>
                                  <w:jc w:val="center"/>
                                  <w:rPr>
                                    <w:sz w:val="20"/>
                                    <w:szCs w:val="20"/>
                                  </w:rPr>
                                </w:pPr>
                                <w:r>
                                  <w:rPr>
                                    <w:sz w:val="20"/>
                                    <w:szCs w:val="20"/>
                                  </w:rPr>
                                  <w:t>Fire Regime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Rectangle 11"/>
                          <wps:cNvSpPr/>
                          <wps:spPr>
                            <a:xfrm>
                              <a:off x="0" y="0"/>
                              <a:ext cx="6858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6C873CE9" w14:textId="69E83349" w:rsidR="001308EF" w:rsidRPr="008B4233" w:rsidRDefault="001308EF" w:rsidP="008B4233">
                                <w:pPr>
                                  <w:pStyle w:val="NoSpacing"/>
                                  <w:ind w:firstLine="0"/>
                                  <w:jc w:val="center"/>
                                  <w:rPr>
                                    <w:sz w:val="20"/>
                                    <w:szCs w:val="20"/>
                                  </w:rPr>
                                </w:pPr>
                                <w:r w:rsidRPr="008B4233">
                                  <w:rPr>
                                    <w:sz w:val="20"/>
                                    <w:szCs w:val="20"/>
                                  </w:rPr>
                                  <w:t>Rainfall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143000" y="228600"/>
                              <a:ext cx="8001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2C60326A" w14:textId="6BF0146C" w:rsidR="001308EF" w:rsidRPr="008B4233" w:rsidRDefault="001308EF" w:rsidP="008B4233">
                                <w:pPr>
                                  <w:pStyle w:val="NoSpacing"/>
                                  <w:ind w:firstLine="0"/>
                                  <w:jc w:val="center"/>
                                  <w:rPr>
                                    <w:sz w:val="20"/>
                                    <w:szCs w:val="20"/>
                                  </w:rPr>
                                </w:pPr>
                                <w:r>
                                  <w:rPr>
                                    <w:sz w:val="20"/>
                                    <w:szCs w:val="20"/>
                                  </w:rPr>
                                  <w:t>Frequency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143000" y="800100"/>
                              <a:ext cx="8001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381618B8" w14:textId="7D45703F" w:rsidR="001308EF" w:rsidRPr="008B4233" w:rsidRDefault="001308EF" w:rsidP="008B4233">
                                <w:pPr>
                                  <w:pStyle w:val="NoSpacing"/>
                                  <w:ind w:firstLine="0"/>
                                  <w:jc w:val="center"/>
                                  <w:rPr>
                                    <w:sz w:val="20"/>
                                    <w:szCs w:val="20"/>
                                  </w:rPr>
                                </w:pPr>
                                <w:r w:rsidRPr="008B4233">
                                  <w:rPr>
                                    <w:sz w:val="20"/>
                                    <w:szCs w:val="20"/>
                                  </w:rPr>
                                  <w:t>Intensity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028700" y="1485900"/>
                              <a:ext cx="10287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76D76BA4" w14:textId="7C523C23" w:rsidR="001308EF" w:rsidRPr="008B4233" w:rsidRDefault="001308EF" w:rsidP="008B4233">
                                <w:pPr>
                                  <w:pStyle w:val="NoSpacing"/>
                                  <w:ind w:firstLine="0"/>
                                  <w:jc w:val="center"/>
                                </w:pPr>
                                <w:r w:rsidRPr="008B4233">
                                  <w:rPr>
                                    <w:sz w:val="20"/>
                                    <w:szCs w:val="20"/>
                                  </w:rPr>
                                  <w:t>Tree</w:t>
                                </w:r>
                                <w:r>
                                  <w:t xml:space="preserve"> growth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286000" y="914400"/>
                              <a:ext cx="12573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1351CC92" w14:textId="73D3C8CD" w:rsidR="001308EF" w:rsidRPr="008B4233" w:rsidRDefault="001308EF" w:rsidP="008B4233">
                                <w:pPr>
                                  <w:pStyle w:val="NoSpacing"/>
                                  <w:ind w:firstLine="0"/>
                                  <w:jc w:val="center"/>
                                  <w:rPr>
                                    <w:sz w:val="20"/>
                                    <w:szCs w:val="20"/>
                                  </w:rPr>
                                </w:pPr>
                                <w:proofErr w:type="gramStart"/>
                                <w:r w:rsidRPr="008B4233">
                                  <w:rPr>
                                    <w:sz w:val="20"/>
                                    <w:szCs w:val="20"/>
                                  </w:rPr>
                                  <w:t>p</w:t>
                                </w:r>
                                <w:proofErr w:type="gramEnd"/>
                                <w:r w:rsidRPr="008B4233">
                                  <w:rPr>
                                    <w:sz w:val="20"/>
                                    <w:szCs w:val="20"/>
                                  </w:rPr>
                                  <w:t>(</w:t>
                                </w:r>
                                <w:proofErr w:type="spellStart"/>
                                <w:r w:rsidRPr="008B4233">
                                  <w:rPr>
                                    <w:sz w:val="20"/>
                                    <w:szCs w:val="20"/>
                                  </w:rPr>
                                  <w:t>topkill</w:t>
                                </w:r>
                                <w:proofErr w:type="spellEnd"/>
                                <w:r w:rsidRPr="008B4233">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886200" y="914400"/>
                              <a:ext cx="1371600" cy="457200"/>
                            </a:xfrm>
                            <a:prstGeom prst="rect">
                              <a:avLst/>
                            </a:prstGeom>
                            <a:solidFill>
                              <a:schemeClr val="bg1"/>
                            </a:solidFill>
                            <a:ln w="3175"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0306A339" w14:textId="594763E4" w:rsidR="001308EF" w:rsidRPr="008B4233" w:rsidRDefault="001308EF" w:rsidP="008B4233">
                                <w:pPr>
                                  <w:pStyle w:val="NoSpacing"/>
                                  <w:ind w:firstLine="0"/>
                                  <w:jc w:val="center"/>
                                  <w:rPr>
                                    <w:sz w:val="20"/>
                                    <w:szCs w:val="20"/>
                                  </w:rPr>
                                </w:pPr>
                                <w:r w:rsidRPr="008B4233">
                                  <w:rPr>
                                    <w:sz w:val="20"/>
                                    <w:szCs w:val="20"/>
                                  </w:rPr>
                                  <w:t>Sapling Escapes the Fire 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Elbow Connector 20"/>
                          <wps:cNvCnPr/>
                          <wps:spPr>
                            <a:xfrm>
                              <a:off x="685800" y="228600"/>
                              <a:ext cx="342900" cy="457200"/>
                            </a:xfrm>
                            <a:prstGeom prst="bentConnector3">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1" name="Elbow Connector 21"/>
                          <wps:cNvCnPr/>
                          <wps:spPr>
                            <a:xfrm rot="16200000" flipH="1">
                              <a:off x="57150" y="742950"/>
                              <a:ext cx="1257300" cy="685800"/>
                            </a:xfrm>
                            <a:prstGeom prst="bentConnector3">
                              <a:avLst>
                                <a:gd name="adj1" fmla="val 101292"/>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2" name="Elbow Connector 22"/>
                          <wps:cNvCnPr/>
                          <wps:spPr>
                            <a:xfrm flipV="1">
                              <a:off x="2057400" y="1371600"/>
                              <a:ext cx="914400" cy="342900"/>
                            </a:xfrm>
                            <a:prstGeom prst="bentConnector3">
                              <a:avLst>
                                <a:gd name="adj1" fmla="val 100526"/>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wps:spPr>
                            <a:xfrm>
                              <a:off x="3543300" y="114300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id="Group 28" o:spid="_x0000_s1026" style="width:414pt;height:153pt;mso-position-horizontal-relative:char;mso-position-vertical-relative:line" coordsize="5257800,1943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">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23" o:spid="_x0000_s1027" type="#_x0000_t34" style="position:absolute;left:2057400;top:685800;width:914400;height:2286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0EVDMIAAADbAAAADwAAAGRycy9kb3ducmV2LnhtbESPwWrDMBBE74X+g9hAb7UUF0JxIxsT&#10;KMmllCb5gMXaWKbWykiK4/x9VSj0OMzMG2bbLG4UM4U4eNawLhQI4s6bgXsN59P78yuImJANjp5J&#10;w50iNPXjwxYr42/8RfMx9SJDOFaowaY0VVLGzpLDWPiJOHsXHxymLEMvTcBbhrtRlkptpMOB84LF&#10;iXaWuu/j1WlQmyDJ70/lh23HvT+0F7X+nLV+Wi3tG4hES/oP/7UPRkP5Ar9f8g+Q9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0EVDMIAAADbAAAADwAAAAAAAAAAAAAA&#10;AAChAgAAZHJzL2Rvd25yZXYueG1sUEsFBgAAAAAEAAQA+QAAAJADAAAAAA==&#10;" adj="21714" strokecolor="green" strokeweight="2pt">
                  <v:stroke endarrow="open"/>
                  <v:shadow on="t" opacity="24903f" mv:blur="40000f" origin=",.5" offset="0,20000emu"/>
                </v:shape>
                <v:group id="Group 27" o:spid="_x0000_s1028" style="position:absolute;width:5257800;height:1943100" coordsize="525780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rect id="Rectangle 17" o:spid="_x0000_s1029" style="position:absolute;left:1028700;width:1028700;height:1371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Bxp0wQAA&#10;ANsAAAAPAAAAZHJzL2Rvd25yZXYueG1sRE9NTwIxEL2b8B+aMfEGrRAFVgohBNQjIgeOw3bYbtxO&#10;m22F5d9TExJv8/I+Z7boXCPO1Mbas4bngQJBXHpTc6Vh/73pT0DEhGyw8UwarhRhMe89zLAw/sJf&#10;dN6lSuQQjgVqsCmFQspYWnIYBz4QZ+7kW4cpw7aSpsVLDneNHCr1Kh3WnBssBlpZKn92v07D+6Qb&#10;jT+aUxi9DNUhTI9qu7FrrZ8eu+UbiERd+hff3Z8mzx/D3y/5AD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gcadMEAAADbAAAADwAAAAAAAAAAAAAAAACXAgAAZHJzL2Rvd25y&#10;ZXYueG1sUEsFBgAAAAAEAAQA9QAAAIUDAAAAAA==&#10;" filled="f" strokecolor="black [3213]" strokeweight=".25pt">
                    <v:textbox>
                      <w:txbxContent>
                        <w:p w14:paraId="31C45952" w14:textId="0B97ED58" w:rsidR="00586273" w:rsidRPr="008B4233" w:rsidRDefault="00586273" w:rsidP="008B4233">
                          <w:pPr>
                            <w:pStyle w:val="NoSpacing"/>
                            <w:ind w:firstLine="0"/>
                            <w:jc w:val="center"/>
                            <w:rPr>
                              <w:sz w:val="20"/>
                              <w:szCs w:val="20"/>
                            </w:rPr>
                          </w:pPr>
                          <w:r>
                            <w:rPr>
                              <w:sz w:val="20"/>
                              <w:szCs w:val="20"/>
                            </w:rPr>
                            <w:t>Fire Regime</w:t>
                          </w:r>
                        </w:p>
                      </w:txbxContent>
                    </v:textbox>
                  </v:rect>
                  <v:rect id="Rectangle 11" o:spid="_x0000_s1030" style="position:absolute;width:6858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SVSwQAA&#10;ANsAAAAPAAAAZHJzL2Rvd25yZXYueG1sRE9Na8JAEL0X+h+WEbzVTUpbJLoGKdTag4fagtchO8mG&#10;ZGdDdjXJv3cFwds83ues89G24kK9rx0rSBcJCOLC6ZorBf9/Xy9LED4ga2wdk4KJPOSb56c1ZtoN&#10;/EuXY6hEDGGfoQITQpdJ6QtDFv3CdcSRK11vMUTYV1L3OMRw28rXJPmQFmuODQY7+jRUNMezVdAc&#10;fpq62y/Lcmem92HCUxjfvpWaz8btCkSgMTzEd/dex/kp3H6JB8jNF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9UlUsEAAADbAAAADwAAAAAAAAAAAAAAAACXAgAAZHJzL2Rvd25y&#10;ZXYueG1sUEsFBgAAAAAEAAQA9QAAAIUDAAAAAA==&#10;" fillcolor="white [3212]" strokecolor="black [3213]" strokeweight=".25pt">
                    <v:textbox>
                      <w:txbxContent>
                        <w:p w14:paraId="6C873CE9" w14:textId="69E83349" w:rsidR="00586273" w:rsidRPr="008B4233" w:rsidRDefault="00586273" w:rsidP="008B4233">
                          <w:pPr>
                            <w:pStyle w:val="NoSpacing"/>
                            <w:ind w:firstLine="0"/>
                            <w:jc w:val="center"/>
                            <w:rPr>
                              <w:sz w:val="20"/>
                              <w:szCs w:val="20"/>
                            </w:rPr>
                          </w:pPr>
                          <w:r w:rsidRPr="008B4233">
                            <w:rPr>
                              <w:sz w:val="20"/>
                              <w:szCs w:val="20"/>
                            </w:rPr>
                            <w:t>Rainfall</w:t>
                          </w:r>
                        </w:p>
                      </w:txbxContent>
                    </v:textbox>
                  </v:rect>
                  <v:rect id="Rectangle 12" o:spid="_x0000_s1031" style="position:absolute;left:1143000;top:2286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B7slwQAA&#10;ANsAAAAPAAAAZHJzL2Rvd25yZXYueG1sRE9Li8IwEL4v+B/CCHtbU8UVqUYRwdU9ePABXodm2pQ2&#10;k9JkbfvvNwsL3ubje85629taPKn1pWMF00kCgjhzuuRCwf12+FiC8AFZY+2YFAzkYbsZva0x1a7j&#10;Cz2voRAxhH2KCkwITSqlzwxZ9BPXEEcud63FEGFbSN1iF8NtLWdJspAWS44NBhvaG8qq649VUJ2/&#10;q7I5LfP8ywyf3YCP0M+PSr2P+90KRKA+vMT/7pOO82fw90s8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we7JcEAAADbAAAADwAAAAAAAAAAAAAAAACXAgAAZHJzL2Rvd25y&#10;ZXYueG1sUEsFBgAAAAAEAAQA9QAAAIUDAAAAAA==&#10;" fillcolor="white [3212]" strokecolor="black [3213]" strokeweight=".25pt">
                    <v:textbox>
                      <w:txbxContent>
                        <w:p w14:paraId="2C60326A" w14:textId="6BF0146C" w:rsidR="00586273" w:rsidRPr="008B4233" w:rsidRDefault="00586273" w:rsidP="008B4233">
                          <w:pPr>
                            <w:pStyle w:val="NoSpacing"/>
                            <w:ind w:firstLine="0"/>
                            <w:jc w:val="center"/>
                            <w:rPr>
                              <w:sz w:val="20"/>
                              <w:szCs w:val="20"/>
                            </w:rPr>
                          </w:pPr>
                          <w:r>
                            <w:rPr>
                              <w:sz w:val="20"/>
                              <w:szCs w:val="20"/>
                            </w:rPr>
                            <w:t>Frequency</w:t>
                          </w:r>
                        </w:p>
                      </w:txbxContent>
                    </v:textbox>
                  </v:rect>
                  <v:rect id="Rectangle 13" o:spid="_x0000_s1032" style="position:absolute;left:1143000;top: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Sx6+wQAA&#10;ANsAAAAPAAAAZHJzL2Rvd25yZXYueG1sRE9La8JAEL4L/odlCt50U7VFUlcRwUcPPVSFXofsJBuS&#10;nQ3Z1ST/3i0UepuP7znrbW9r8aDWl44VvM4SEMSZ0yUXCm7Xw3QFwgdkjbVjUjCQh+1mPFpjql3H&#10;3/S4hELEEPYpKjAhNKmUPjNk0c9cQxy53LUWQ4RtIXWLXQy3tZwnybu0WHJsMNjQ3lBWXe5WQfX1&#10;WZXNeZXnRzO8dQP+hH55Umry0u8+QATqw7/4z33Wcf4Cfn+J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IEsevsEAAADbAAAADwAAAAAAAAAAAAAAAACXAgAAZHJzL2Rvd25y&#10;ZXYueG1sUEsFBgAAAAAEAAQA9QAAAIUDAAAAAA==&#10;" fillcolor="white [3212]" strokecolor="black [3213]" strokeweight=".25pt">
                    <v:textbox>
                      <w:txbxContent>
                        <w:p w14:paraId="381618B8" w14:textId="7D45703F" w:rsidR="00586273" w:rsidRPr="008B4233" w:rsidRDefault="00586273" w:rsidP="008B4233">
                          <w:pPr>
                            <w:pStyle w:val="NoSpacing"/>
                            <w:ind w:firstLine="0"/>
                            <w:jc w:val="center"/>
                            <w:rPr>
                              <w:sz w:val="20"/>
                              <w:szCs w:val="20"/>
                            </w:rPr>
                          </w:pPr>
                          <w:r w:rsidRPr="008B4233">
                            <w:rPr>
                              <w:sz w:val="20"/>
                              <w:szCs w:val="20"/>
                            </w:rPr>
                            <w:t>Intensity</w:t>
                          </w:r>
                        </w:p>
                      </w:txbxContent>
                    </v:textbox>
                  </v:rect>
                  <v:rect id="Rectangle 14" o:spid="_x0000_s1033" style="position:absolute;left:1028700;top:1485900;width:10287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oobKwQAA&#10;ANsAAAAPAAAAZHJzL2Rvd25yZXYueG1sRE/JasMwEL0H8g9iAr0lcksSghvFlEC2Qw9JC70O1tgy&#10;tkbGUr38fVUo9DaPt84+G20jeup85VjB8yoBQZw7XXGp4PPjtNyB8AFZY+OYFEzkITvMZ3tMtRv4&#10;Tv0jlCKGsE9RgQmhTaX0uSGLfuVa4sgVrrMYIuxKqTscYrht5EuSbKXFimODwZaOhvL68W0V1O+3&#10;umqvu6I4m2kzTPgVxvVFqafF+PYKItAY/sV/7quO89fw+0s8QB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6KGysEAAADbAAAADwAAAAAAAAAAAAAAAACXAgAAZHJzL2Rvd25y&#10;ZXYueG1sUEsFBgAAAAAEAAQA9QAAAIUDAAAAAA==&#10;" fillcolor="white [3212]" strokecolor="black [3213]" strokeweight=".25pt">
                    <v:textbox>
                      <w:txbxContent>
                        <w:p w14:paraId="76D76BA4" w14:textId="7C523C23" w:rsidR="00586273" w:rsidRPr="008B4233" w:rsidRDefault="00586273" w:rsidP="008B4233">
                          <w:pPr>
                            <w:pStyle w:val="NoSpacing"/>
                            <w:ind w:firstLine="0"/>
                            <w:jc w:val="center"/>
                          </w:pPr>
                          <w:r w:rsidRPr="008B4233">
                            <w:rPr>
                              <w:sz w:val="20"/>
                              <w:szCs w:val="20"/>
                            </w:rPr>
                            <w:t>Tree</w:t>
                          </w:r>
                          <w:r>
                            <w:t xml:space="preserve"> growth</w:t>
                          </w:r>
                        </w:p>
                      </w:txbxContent>
                    </v:textbox>
                  </v:rect>
                  <v:rect id="Rectangle 15" o:spid="_x0000_s1034" style="position:absolute;left:2286000;top:914400;width:12573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7iNRwQAA&#10;ANsAAAAPAAAAZHJzL2Rvd25yZXYueG1sRE/JasMwEL0H8g9iAr0lcksTghvFlEC2Qw9JC70O1tgy&#10;tkbGUr38fVQo9DaPt84uG20jeup85VjB8yoBQZw7XXGp4OvzuNyC8AFZY+OYFEzkIdvPZztMtRv4&#10;Rv09lCKGsE9RgQmhTaX0uSGLfuVa4sgVrrMYIuxKqTscYrht5EuSbKTFimODwZYOhvL6/mMV1B/X&#10;umov26I4mWk9TPgdxtezUk+L8f0NRKAx/Iv/3Bcd56/h95d4gNw/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O4jUcEAAADbAAAADwAAAAAAAAAAAAAAAACXAgAAZHJzL2Rvd25y&#10;ZXYueG1sUEsFBgAAAAAEAAQA9QAAAIUDAAAAAA==&#10;" fillcolor="white [3212]" strokecolor="black [3213]" strokeweight=".25pt">
                    <v:textbox>
                      <w:txbxContent>
                        <w:p w14:paraId="1351CC92" w14:textId="73D3C8CD" w:rsidR="00586273" w:rsidRPr="008B4233" w:rsidRDefault="00586273" w:rsidP="008B4233">
                          <w:pPr>
                            <w:pStyle w:val="NoSpacing"/>
                            <w:ind w:firstLine="0"/>
                            <w:jc w:val="center"/>
                            <w:rPr>
                              <w:sz w:val="20"/>
                              <w:szCs w:val="20"/>
                            </w:rPr>
                          </w:pPr>
                          <w:proofErr w:type="gramStart"/>
                          <w:r w:rsidRPr="008B4233">
                            <w:rPr>
                              <w:sz w:val="20"/>
                              <w:szCs w:val="20"/>
                            </w:rPr>
                            <w:t>p</w:t>
                          </w:r>
                          <w:proofErr w:type="gramEnd"/>
                          <w:r w:rsidRPr="008B4233">
                            <w:rPr>
                              <w:sz w:val="20"/>
                              <w:szCs w:val="20"/>
                            </w:rPr>
                            <w:t>(</w:t>
                          </w:r>
                          <w:proofErr w:type="spellStart"/>
                          <w:r w:rsidRPr="008B4233">
                            <w:rPr>
                              <w:sz w:val="20"/>
                              <w:szCs w:val="20"/>
                            </w:rPr>
                            <w:t>topkill</w:t>
                          </w:r>
                          <w:proofErr w:type="spellEnd"/>
                          <w:r w:rsidRPr="008B4233">
                            <w:rPr>
                              <w:sz w:val="20"/>
                              <w:szCs w:val="20"/>
                            </w:rPr>
                            <w:t>)</w:t>
                          </w:r>
                        </w:p>
                      </w:txbxContent>
                    </v:textbox>
                  </v:rect>
                  <v:rect id="Rectangle 16" o:spid="_x0000_s1035" style="position:absolute;left:3886200;top:914400;width:1371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L0mwQAA&#10;ANsAAAAPAAAAZHJzL2Rvd25yZXYueG1sRE/JasMwEL0X8g9iAr01cksbghvFlEC2Qw91Ar0O1tgy&#10;tkbGUr38fVQo9DaPt842m2wrBup97VjB8yoBQVw4XXOl4HY9PG1A+ICssXVMCmbykO0WD1tMtRv5&#10;i4Y8VCKGsE9RgQmhS6X0hSGLfuU64siVrrcYIuwrqXscY7ht5UuSrKXFmmODwY72hoom/7EKms9L&#10;U3fnTVkezfw2zvgdpteTUo/L6eMdRKAp/Iv/3Gcd56/h95d4gNzd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Dy9JsEAAADbAAAADwAAAAAAAAAAAAAAAACXAgAAZHJzL2Rvd25y&#10;ZXYueG1sUEsFBgAAAAAEAAQA9QAAAIUDAAAAAA==&#10;" fillcolor="white [3212]" strokecolor="black [3213]" strokeweight=".25pt">
                    <v:textbox>
                      <w:txbxContent>
                        <w:p w14:paraId="0306A339" w14:textId="594763E4" w:rsidR="00586273" w:rsidRPr="008B4233" w:rsidRDefault="00586273" w:rsidP="008B4233">
                          <w:pPr>
                            <w:pStyle w:val="NoSpacing"/>
                            <w:ind w:firstLine="0"/>
                            <w:jc w:val="center"/>
                            <w:rPr>
                              <w:sz w:val="20"/>
                              <w:szCs w:val="20"/>
                            </w:rPr>
                          </w:pPr>
                          <w:r w:rsidRPr="008B4233">
                            <w:rPr>
                              <w:sz w:val="20"/>
                              <w:szCs w:val="20"/>
                            </w:rPr>
                            <w:t>Sapling Escapes the Fire Trap</w:t>
                          </w:r>
                        </w:p>
                      </w:txbxContent>
                    </v:textbox>
                  </v:rect>
                  <v:shape id="Elbow Connector 20" o:spid="_x0000_s1036" type="#_x0000_t34" style="position:absolute;left:685800;top:228600;width:342900;height:4572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2MqsIAAADbAAAADwAAAGRycy9kb3ducmV2LnhtbERPz2vCMBS+D/wfwhO8DE3tpozOKEWY&#10;246twtjt0TybYvNSmqyt//1yGOz48f3eHSbbioF63zhWsF4lIIgrpxuuFVzOb8sXED4ga2wdk4I7&#10;eTjsZw87zLQbuaChDLWIIewzVGBC6DIpfWXIol+5jjhyV9dbDBH2tdQ9jjHctjJNkq202HBsMNjR&#10;0VB1K3+sgvNn2Az5Y37cnL6L65P8Mqf350mpxXzKX0EEmsK/+M/9oRWkcX38En+A3P8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p2MqsIAAADbAAAADwAAAAAAAAAAAAAA&#10;AAChAgAAZHJzL2Rvd25yZXYueG1sUEsFBgAAAAAEAAQA+QAAAJADAAAAAA==&#10;" strokecolor="green" strokeweight="2pt">
                    <v:stroke endarrow="open"/>
                    <v:shadow on="t" opacity="24903f" mv:blur="40000f" origin=",.5" offset="0,20000emu"/>
                  </v:shape>
                  <v:shape id="Elbow Connector 21" o:spid="_x0000_s1037" type="#_x0000_t34" style="position:absolute;left:57150;top:742950;width:1257300;height:6858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FpMUAAADbAAAADwAAAGRycy9kb3ducmV2LnhtbESPQWvCQBSE70L/w/IKvekmQaREVymi&#10;IIIWU9EeH9lnkjb7NuxuNf57t1DocZiZb5jZojetuJLzjWUF6SgBQVxa3XCl4PixHr6C8AFZY2uZ&#10;FNzJw2L+NJhhru2ND3QtQiUihH2OCuoQulxKX9Zk0I9sRxy9i3UGQ5SuktrhLcJNK7MkmUiDDceF&#10;Gjta1lR+Fz9Gwecl3WUHty++inO2Xr7jZHxabZV6ee7fpiAC9eE//NfeaAVZCr9f4g+Q8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tFpMUAAADbAAAADwAAAAAAAAAA&#10;AAAAAAChAgAAZHJzL2Rvd25yZXYueG1sUEsFBgAAAAAEAAQA+QAAAJMDAAAAAA==&#10;" adj="21879" strokecolor="green" strokeweight="2pt">
                    <v:stroke endarrow="open"/>
                    <v:shadow on="t" opacity="24903f" mv:blur="40000f" origin=",.5" offset="0,20000emu"/>
                  </v:shape>
                  <v:shape id="Elbow Connector 22" o:spid="_x0000_s1038" type="#_x0000_t34" style="position:absolute;left:2057400;top:1371600;width:914400;height:34290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2jssIAAADbAAAADwAAAGRycy9kb3ducmV2LnhtbESPQYvCMBSE7wv+h/CEvWlqwVWqUUQR&#10;FzyoVdDjo3m2xealNFG7/94Iwh6HmfmGmc5bU4kHNa60rGDQj0AQZ1aXnCs4Hde9MQjnkTVWlknB&#10;HzmYzzpfU0y0ffKBHqnPRYCwS1BB4X2dSOmyggy6vq2Jg3e1jUEfZJNL3eAzwE0l4yj6kQZLDgsF&#10;1rQsKLuld6MgSy+b4W60T0/b88ovtyhttb8q9d1tFxMQnlr/H/60f7WCOIb3l/AD5O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Q2jssIAAADbAAAADwAAAAAAAAAAAAAA&#10;AAChAgAAZHJzL2Rvd25yZXYueG1sUEsFBgAAAAAEAAQA+QAAAJADAAAAAA==&#10;" adj="21714" strokecolor="red" strokeweight="2pt">
                    <v:stroke endarrow="open"/>
                    <v:shadow on="t" opacity="24903f" mv:blur="40000f" origin=",.5" offset="0,20000emu"/>
                  </v:shape>
                  <v:shapetype id="_x0000_t32" coordsize="21600,21600" o:spt="32" o:oned="t" path="m0,0l21600,21600e" filled="f">
                    <v:path arrowok="t" fillok="f" o:connecttype="none"/>
                    <o:lock v:ext="edit" shapetype="t"/>
                  </v:shapetype>
                  <v:shape id="Straight Arrow Connector 26" o:spid="_x0000_s1039" type="#_x0000_t32" style="position:absolute;left:3543300;top:11430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FeJMUAAADbAAAADwAAAGRycy9kb3ducmV2LnhtbESPzWrDMBCE74W8g9hALiWRmoMpbpRQ&#10;AgmB0EPd0tDbxtraxtbKWKp/3r4qBHIcZuYbZrMbbSN66nzlWMPTSoEgzp2puNDw+XFYPoPwAdlg&#10;45g0TORht509bDA1buB36rNQiAhhn6KGMoQ2ldLnJVn0K9cSR+/HdRZDlF0hTYdDhNtGrpVKpMWK&#10;40KJLe1Lyuvs12qok6NSj4fzl7fTtX77lhc8+YvWi/n4+gIi0Bju4Vv7ZDSsE/j/En+A3P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yFeJMUAAADbAAAADwAAAAAAAAAA&#10;AAAAAAChAgAAZHJzL2Rvd25yZXYueG1sUEsFBgAAAAAEAAQA+QAAAJMDAAAAAA==&#10;" strokecolor="red" strokeweight="2pt">
                    <v:stroke endarrow="open"/>
                    <v:shadow on="t" opacity="24903f" mv:blur="40000f" origin=",.5" offset="0,20000emu"/>
                  </v:shape>
                </v:group>
                <w10:anchorlock/>
              </v:group>
            </w:pict>
          </mc:Fallback>
        </mc:AlternateContent>
      </w:r>
      <w:r w:rsidR="00CF5BC1">
        <w:t>Figure 2. Model flowchart</w:t>
      </w:r>
      <w:r w:rsidR="00C56C8B">
        <w:t xml:space="preserve">. </w:t>
      </w:r>
      <w:r w:rsidR="003941A6">
        <w:t xml:space="preserve">Model links fire frequency, fire intensity, and growth to probability of </w:t>
      </w:r>
      <w:proofErr w:type="spellStart"/>
      <w:r w:rsidR="003941A6">
        <w:t>topkill</w:t>
      </w:r>
      <w:proofErr w:type="spellEnd"/>
      <w:r w:rsidR="003941A6">
        <w:t xml:space="preserve">, and thus probability of escaping the </w:t>
      </w:r>
      <w:proofErr w:type="gramStart"/>
      <w:r w:rsidR="003941A6">
        <w:t>fire trap</w:t>
      </w:r>
      <w:proofErr w:type="gramEnd"/>
      <w:r w:rsidR="003941A6">
        <w:t>.</w:t>
      </w:r>
      <w:r w:rsidR="0048314F">
        <w:t xml:space="preserve"> Green lines are positively linked variables. Red lines are negatively linked </w:t>
      </w:r>
      <w:r w:rsidR="00DA6A07">
        <w:t>variables.</w:t>
      </w:r>
    </w:p>
    <w:p w14:paraId="539D827E" w14:textId="2C65965F" w:rsidR="00E9764E" w:rsidRDefault="00E9764E" w:rsidP="00CF5BC1">
      <w:pPr>
        <w:ind w:firstLine="0"/>
      </w:pPr>
    </w:p>
    <w:p w14:paraId="18128538" w14:textId="1DEA15F7" w:rsidR="00E9764E" w:rsidRDefault="00E9764E">
      <w:pPr>
        <w:spacing w:line="240" w:lineRule="auto"/>
        <w:ind w:firstLine="0"/>
      </w:pPr>
      <w:r>
        <w:br w:type="page"/>
      </w:r>
    </w:p>
    <w:p w14:paraId="7853A614" w14:textId="1C6CD189" w:rsidR="00F10861" w:rsidRDefault="00F2648E" w:rsidP="00CF5BC1">
      <w:pPr>
        <w:ind w:firstLine="0"/>
      </w:pPr>
      <w:r>
        <w:rPr>
          <w:noProof/>
        </w:rPr>
        <w:lastRenderedPageBreak/>
        <w:drawing>
          <wp:inline distT="0" distB="0" distL="0" distR="0" wp14:anchorId="41051E85" wp14:editId="4C0BCD2B">
            <wp:extent cx="5486400" cy="3291840"/>
            <wp:effectExtent l="0" t="0" r="0" b="1016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86400" cy="3291840"/>
                    </a:xfrm>
                    <a:prstGeom prst="rect">
                      <a:avLst/>
                    </a:prstGeom>
                    <a:noFill/>
                    <a:ln>
                      <a:noFill/>
                    </a:ln>
                  </pic:spPr>
                </pic:pic>
              </a:graphicData>
            </a:graphic>
          </wp:inline>
        </w:drawing>
      </w:r>
    </w:p>
    <w:p w14:paraId="2C3DB27D" w14:textId="0A71D607" w:rsidR="00F10861" w:rsidRDefault="00323A5F" w:rsidP="001B7D1F">
      <w:pPr>
        <w:ind w:firstLine="0"/>
      </w:pPr>
      <w:r>
        <w:t xml:space="preserve">Figure 3. </w:t>
      </w:r>
      <w:r w:rsidR="004462A9">
        <w:t>Samples</w:t>
      </w:r>
      <w:r w:rsidR="003A473D">
        <w:t xml:space="preserve"> (points)</w:t>
      </w:r>
      <w:r w:rsidR="004462A9">
        <w:t xml:space="preserve"> and linear models</w:t>
      </w:r>
      <w:r w:rsidR="003A473D">
        <w:t xml:space="preserve"> (lines)</w:t>
      </w:r>
      <w:r w:rsidR="004462A9">
        <w:t xml:space="preserve"> fit to </w:t>
      </w:r>
      <w:r w:rsidR="002264AB">
        <w:t xml:space="preserve">A) </w:t>
      </w:r>
      <w:r w:rsidR="004462A9">
        <w:t xml:space="preserve">positive growth rates </w:t>
      </w:r>
      <w:r w:rsidR="00811EB6">
        <w:t>(y = 0.04x + 21.4, R</w:t>
      </w:r>
      <w:r w:rsidR="00811EB6" w:rsidRPr="00811EB6">
        <w:rPr>
          <w:vertAlign w:val="superscript"/>
        </w:rPr>
        <w:t>2</w:t>
      </w:r>
      <w:r w:rsidR="00811EB6">
        <w:t xml:space="preserve"> = 0.99, F</w:t>
      </w:r>
      <w:r w:rsidR="00811EB6" w:rsidRPr="00811EB6">
        <w:rPr>
          <w:vertAlign w:val="subscript"/>
        </w:rPr>
        <w:t>1</w:t>
      </w:r>
      <w:proofErr w:type="gramStart"/>
      <w:r w:rsidR="00811EB6" w:rsidRPr="00811EB6">
        <w:rPr>
          <w:vertAlign w:val="subscript"/>
        </w:rPr>
        <w:t>,2</w:t>
      </w:r>
      <w:proofErr w:type="gramEnd"/>
      <w:r w:rsidR="00811EB6">
        <w:t xml:space="preserve"> = 236.7, p </w:t>
      </w:r>
      <w:r w:rsidR="00811EB6">
        <w:rPr>
          <w:sz w:val="22"/>
        </w:rPr>
        <w:t>≤</w:t>
      </w:r>
      <w:r w:rsidR="00811EB6">
        <w:t xml:space="preserve"> 0.01) </w:t>
      </w:r>
      <w:r w:rsidR="003A473D">
        <w:t xml:space="preserve">and </w:t>
      </w:r>
      <w:r w:rsidR="002264AB">
        <w:t xml:space="preserve">B) </w:t>
      </w:r>
      <w:proofErr w:type="spellStart"/>
      <w:r w:rsidR="00D719E6">
        <w:rPr>
          <w:i/>
        </w:rPr>
        <w:t>Colophospermum</w:t>
      </w:r>
      <w:proofErr w:type="spellEnd"/>
      <w:r w:rsidR="00D719E6">
        <w:rPr>
          <w:i/>
        </w:rPr>
        <w:t xml:space="preserve"> </w:t>
      </w:r>
      <w:proofErr w:type="spellStart"/>
      <w:r w:rsidR="00D719E6">
        <w:rPr>
          <w:i/>
        </w:rPr>
        <w:t>mopane</w:t>
      </w:r>
      <w:proofErr w:type="spellEnd"/>
      <w:r w:rsidR="00D719E6">
        <w:rPr>
          <w:i/>
        </w:rPr>
        <w:t xml:space="preserve"> </w:t>
      </w:r>
      <w:r w:rsidR="00D719E6">
        <w:t>negative</w:t>
      </w:r>
      <w:r w:rsidR="00B557F5">
        <w:t xml:space="preserve"> rainfall-linked</w:t>
      </w:r>
      <w:r w:rsidR="003A473D">
        <w:t xml:space="preserve"> growth rates </w:t>
      </w:r>
      <w:r w:rsidR="00811EB6">
        <w:t>(y = 0.05 + 101.6, R</w:t>
      </w:r>
      <w:r w:rsidR="00811EB6" w:rsidRPr="00811EB6">
        <w:rPr>
          <w:vertAlign w:val="superscript"/>
        </w:rPr>
        <w:t>2</w:t>
      </w:r>
      <w:r w:rsidR="00811EB6">
        <w:t xml:space="preserve"> = 0.74, F</w:t>
      </w:r>
      <w:r w:rsidR="00811EB6" w:rsidRPr="00811EB6">
        <w:rPr>
          <w:vertAlign w:val="subscript"/>
        </w:rPr>
        <w:t>1,</w:t>
      </w:r>
      <w:r w:rsidR="00811EB6">
        <w:rPr>
          <w:vertAlign w:val="subscript"/>
        </w:rPr>
        <w:t>4</w:t>
      </w:r>
      <w:r w:rsidR="00811EB6">
        <w:t xml:space="preserve"> = 11.56, p </w:t>
      </w:r>
      <w:r w:rsidR="00811EB6">
        <w:rPr>
          <w:sz w:val="22"/>
        </w:rPr>
        <w:t>=</w:t>
      </w:r>
      <w:r w:rsidR="00811EB6">
        <w:t xml:space="preserve"> 0.02). </w:t>
      </w:r>
      <w:r w:rsidR="001B7D1F">
        <w:t>Models were predicted across the rainfall area of interest, 450 – 900 mm yr</w:t>
      </w:r>
      <w:r w:rsidR="001B7D1F">
        <w:rPr>
          <w:vertAlign w:val="superscript"/>
        </w:rPr>
        <w:t>-</w:t>
      </w:r>
      <w:r w:rsidR="001B7D1F" w:rsidRPr="001B7D1F">
        <w:rPr>
          <w:vertAlign w:val="superscript"/>
        </w:rPr>
        <w:t>1</w:t>
      </w:r>
      <w:r w:rsidR="001B7D1F">
        <w:t>. Gray areas show 95% CI.</w:t>
      </w:r>
    </w:p>
    <w:p w14:paraId="7888104A" w14:textId="0D471405" w:rsidR="00323A5F" w:rsidRDefault="00323A5F" w:rsidP="00CF5BC1">
      <w:pPr>
        <w:ind w:firstLine="0"/>
      </w:pPr>
    </w:p>
    <w:p w14:paraId="4637A1F6" w14:textId="77777777" w:rsidR="00435694" w:rsidRDefault="00435694" w:rsidP="00CF5BC1">
      <w:pPr>
        <w:ind w:firstLine="0"/>
      </w:pPr>
      <w:r>
        <w:rPr>
          <w:noProof/>
        </w:rPr>
        <w:lastRenderedPageBreak/>
        <w:drawing>
          <wp:inline distT="0" distB="0" distL="0" distR="0" wp14:anchorId="6C392756" wp14:editId="4DACB7DF">
            <wp:extent cx="3175000" cy="317500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75000" cy="3175000"/>
                    </a:xfrm>
                    <a:prstGeom prst="rect">
                      <a:avLst/>
                    </a:prstGeom>
                    <a:noFill/>
                    <a:ln>
                      <a:noFill/>
                    </a:ln>
                  </pic:spPr>
                </pic:pic>
              </a:graphicData>
            </a:graphic>
          </wp:inline>
        </w:drawing>
      </w:r>
    </w:p>
    <w:p w14:paraId="58A85313" w14:textId="37EDCB86" w:rsidR="00101EC8" w:rsidRDefault="00CF5BC1" w:rsidP="00CF5BC1">
      <w:pPr>
        <w:ind w:firstLine="0"/>
      </w:pPr>
      <w:r>
        <w:t xml:space="preserve">Figure </w:t>
      </w:r>
      <w:r w:rsidR="004F0BDB">
        <w:t>4</w:t>
      </w:r>
      <w:r>
        <w:t xml:space="preserve">. </w:t>
      </w:r>
      <w:r w:rsidR="00826466">
        <w:t>Estimated mean fire return intervals as a function of MAR (gray) and the</w:t>
      </w:r>
      <w:r w:rsidR="00BA18C7">
        <w:t xml:space="preserve"> </w:t>
      </w:r>
      <w:r w:rsidR="00412DDF">
        <w:t>true</w:t>
      </w:r>
      <w:r w:rsidR="00BA18C7">
        <w:t xml:space="preserve"> values as extracted from </w:t>
      </w:r>
      <w:proofErr w:type="spellStart"/>
      <w:r w:rsidR="00BA18C7">
        <w:t>Smit</w:t>
      </w:r>
      <w:proofErr w:type="spellEnd"/>
      <w:r w:rsidR="00BA18C7">
        <w:t xml:space="preserve"> et al. (2012) and </w:t>
      </w:r>
      <w:proofErr w:type="spellStart"/>
      <w:r w:rsidR="00BA18C7">
        <w:rPr>
          <w:i/>
        </w:rPr>
        <w:t>worldclim</w:t>
      </w:r>
      <w:proofErr w:type="spellEnd"/>
      <w:r w:rsidR="00BA18C7">
        <w:t xml:space="preserve">. </w:t>
      </w:r>
      <w:r w:rsidR="00826466">
        <w:t xml:space="preserve"> </w:t>
      </w:r>
    </w:p>
    <w:p w14:paraId="38A5A73A" w14:textId="77777777" w:rsidR="00101EC8" w:rsidRDefault="00101EC8">
      <w:pPr>
        <w:spacing w:line="240" w:lineRule="auto"/>
        <w:ind w:firstLine="0"/>
      </w:pPr>
      <w:r>
        <w:br w:type="page"/>
      </w:r>
    </w:p>
    <w:p w14:paraId="6AD2E6D1" w14:textId="77777777" w:rsidR="00CF5BC1" w:rsidRDefault="00CF5BC1" w:rsidP="00CF5BC1">
      <w:pPr>
        <w:ind w:firstLine="0"/>
      </w:pPr>
    </w:p>
    <w:p w14:paraId="198D7DE1" w14:textId="7AD7B4D1" w:rsidR="00E9764E" w:rsidRDefault="00DF21C3" w:rsidP="00CF5BC1">
      <w:pPr>
        <w:ind w:firstLine="0"/>
      </w:pPr>
      <w:r>
        <w:rPr>
          <w:noProof/>
        </w:rPr>
        <w:drawing>
          <wp:inline distT="0" distB="0" distL="0" distR="0" wp14:anchorId="4040AE30" wp14:editId="4FC369CE">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D0CAD5C" w14:textId="3EFF6724" w:rsidR="005E4D94" w:rsidRDefault="00E9764E" w:rsidP="00CF5BC1">
      <w:pPr>
        <w:ind w:firstLine="0"/>
      </w:pPr>
      <w:commentRangeStart w:id="1"/>
      <w:r>
        <w:t xml:space="preserve">Figure </w:t>
      </w:r>
      <w:r w:rsidR="004F0BDB">
        <w:t>5</w:t>
      </w:r>
      <w:commentRangeEnd w:id="1"/>
      <w:r w:rsidR="00DA276F">
        <w:rPr>
          <w:rStyle w:val="CommentReference"/>
        </w:rPr>
        <w:commentReference w:id="1"/>
      </w:r>
      <w:r>
        <w:t xml:space="preserve">. </w:t>
      </w:r>
      <w:r w:rsidR="008C1828">
        <w:t xml:space="preserve">Estimated distributions </w:t>
      </w:r>
      <w:proofErr w:type="spellStart"/>
      <w:r w:rsidR="008C1828">
        <w:t>Byram’s</w:t>
      </w:r>
      <w:proofErr w:type="spellEnd"/>
      <w:r w:rsidR="008C1828">
        <w:t xml:space="preserve"> </w:t>
      </w:r>
      <w:proofErr w:type="spellStart"/>
      <w:r w:rsidR="008C1828">
        <w:t>fireline</w:t>
      </w:r>
      <w:proofErr w:type="spellEnd"/>
      <w:r w:rsidR="008C1828">
        <w:t xml:space="preserve"> intensity (gray) and the true values (white) as recorded </w:t>
      </w:r>
      <w:r w:rsidR="0027454F">
        <w:t>by the</w:t>
      </w:r>
      <w:r w:rsidR="008C1828">
        <w:t xml:space="preserve"> four different </w:t>
      </w:r>
      <w:r w:rsidR="0027454F">
        <w:t>sites</w:t>
      </w:r>
      <w:r w:rsidR="008C1828">
        <w:t xml:space="preserve"> of varying rainfall.</w:t>
      </w:r>
      <w:r w:rsidR="0027454F">
        <w:t xml:space="preserve"> </w:t>
      </w:r>
    </w:p>
    <w:p w14:paraId="5507AEFF" w14:textId="22D13E63" w:rsidR="005E4D94" w:rsidRDefault="005E4D94">
      <w:pPr>
        <w:spacing w:line="240" w:lineRule="auto"/>
        <w:ind w:firstLine="0"/>
      </w:pPr>
      <w:r>
        <w:br w:type="page"/>
      </w:r>
    </w:p>
    <w:p w14:paraId="0429D96E" w14:textId="6734F734" w:rsidR="005E4D94" w:rsidRDefault="00F8437F" w:rsidP="00CF5BC1">
      <w:pPr>
        <w:ind w:firstLine="0"/>
      </w:pPr>
      <w:r>
        <w:rPr>
          <w:noProof/>
        </w:rPr>
        <w:lastRenderedPageBreak/>
        <w:drawing>
          <wp:inline distT="0" distB="0" distL="0" distR="0" wp14:anchorId="01A4D2BD" wp14:editId="17DD2273">
            <wp:extent cx="5486400" cy="1995054"/>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86400" cy="1995054"/>
                    </a:xfrm>
                    <a:prstGeom prst="rect">
                      <a:avLst/>
                    </a:prstGeom>
                    <a:noFill/>
                    <a:ln>
                      <a:noFill/>
                    </a:ln>
                  </pic:spPr>
                </pic:pic>
              </a:graphicData>
            </a:graphic>
          </wp:inline>
        </w:drawing>
      </w:r>
    </w:p>
    <w:p w14:paraId="505315F5" w14:textId="0611A064" w:rsidR="005E4D94" w:rsidRDefault="005E4D94" w:rsidP="00CF5BC1">
      <w:pPr>
        <w:ind w:firstLine="0"/>
      </w:pPr>
      <w:r>
        <w:t>Figure 6. Sensitivity analysis.</w:t>
      </w:r>
      <w:r w:rsidR="00802907">
        <w:t xml:space="preserve"> Solid lines indicate the 1:1 relationship between the standard model predictions. The dashed lines </w:t>
      </w:r>
      <w:r w:rsidR="00CE00F1">
        <w:t xml:space="preserve">show the relationship between </w:t>
      </w:r>
      <w:r w:rsidR="00802907">
        <w:t>model</w:t>
      </w:r>
      <w:r w:rsidR="00CE00F1">
        <w:t>s</w:t>
      </w:r>
      <w:r w:rsidR="00802907">
        <w:t xml:space="preserve"> in which only one variable is linked to rainfall and the standard model. </w:t>
      </w:r>
    </w:p>
    <w:p w14:paraId="03A7D662" w14:textId="08A360C7" w:rsidR="000324A0" w:rsidRDefault="00435694" w:rsidP="00CF5BC1">
      <w:pPr>
        <w:ind w:firstLine="0"/>
      </w:pPr>
      <w:r>
        <w:rPr>
          <w:noProof/>
        </w:rPr>
        <w:lastRenderedPageBreak/>
        <w:drawing>
          <wp:inline distT="0" distB="0" distL="0" distR="0" wp14:anchorId="10B6A5AB" wp14:editId="557458A7">
            <wp:extent cx="5083834" cy="5083834"/>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83834" cy="5083834"/>
                    </a:xfrm>
                    <a:prstGeom prst="rect">
                      <a:avLst/>
                    </a:prstGeom>
                    <a:noFill/>
                    <a:ln>
                      <a:noFill/>
                    </a:ln>
                  </pic:spPr>
                </pic:pic>
              </a:graphicData>
            </a:graphic>
          </wp:inline>
        </w:drawing>
      </w:r>
    </w:p>
    <w:p w14:paraId="0AE50DEE" w14:textId="455F7986" w:rsidR="000324A0" w:rsidRDefault="000324A0" w:rsidP="00CF5BC1">
      <w:pPr>
        <w:ind w:firstLine="0"/>
      </w:pPr>
      <w:r>
        <w:t xml:space="preserve">Figure 7. </w:t>
      </w:r>
      <w:proofErr w:type="gramStart"/>
      <w:r w:rsidR="001A7F46">
        <w:t>Predictions from sensitivity analysis</w:t>
      </w:r>
      <w:r>
        <w:t>.</w:t>
      </w:r>
      <w:proofErr w:type="gramEnd"/>
      <w:r>
        <w:t xml:space="preserve"> </w:t>
      </w:r>
      <w:r w:rsidR="00471158">
        <w:t xml:space="preserve">In </w:t>
      </w:r>
      <w:r w:rsidR="00D94111">
        <w:t>comparison</w:t>
      </w:r>
      <w:r w:rsidR="00471158">
        <w:t xml:space="preserve"> to the standard model (A), m</w:t>
      </w:r>
      <w:r>
        <w:t xml:space="preserve">odel </w:t>
      </w:r>
      <w:r w:rsidR="00FE4C63">
        <w:t>was</w:t>
      </w:r>
      <w:r>
        <w:t xml:space="preserve"> rerun with only </w:t>
      </w:r>
      <w:r w:rsidR="00471158">
        <w:t>(B) MFRI, (C) intensity, and D) growth ra</w:t>
      </w:r>
      <w:bookmarkStart w:id="2" w:name="_GoBack"/>
      <w:bookmarkEnd w:id="2"/>
      <w:r w:rsidR="00471158">
        <w:t xml:space="preserve">tes varying with rainfall. </w:t>
      </w:r>
      <w:r w:rsidR="00101EC8">
        <w:t>Dashed lines</w:t>
      </w:r>
      <w:r w:rsidR="00F8437F">
        <w:t xml:space="preserve"> are 95% CI of predictions.</w:t>
      </w:r>
    </w:p>
    <w:p w14:paraId="6CB5062E" w14:textId="53526F77" w:rsidR="000324A0" w:rsidRDefault="00D02905" w:rsidP="00CF5BC1">
      <w:pPr>
        <w:ind w:firstLine="0"/>
      </w:pPr>
      <w:r>
        <w:rPr>
          <w:noProof/>
        </w:rPr>
        <w:lastRenderedPageBreak/>
        <w:drawing>
          <wp:inline distT="0" distB="0" distL="0" distR="0" wp14:anchorId="6405C444" wp14:editId="5E4FF16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kgadikgadi:Users:danielgodwin:Dropbox:Graduate School:Papers In Work:SimpleSavannaModel:pEscape_growth.tiff"/>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0" cy="2743200"/>
                    </a:xfrm>
                    <a:prstGeom prst="rect">
                      <a:avLst/>
                    </a:prstGeom>
                    <a:noFill/>
                    <a:ln>
                      <a:noFill/>
                    </a:ln>
                  </pic:spPr>
                </pic:pic>
              </a:graphicData>
            </a:graphic>
          </wp:inline>
        </w:drawing>
      </w:r>
    </w:p>
    <w:p w14:paraId="1EA39222" w14:textId="0259FB22" w:rsidR="005E4D94" w:rsidRDefault="00856ACC" w:rsidP="00CF5BC1">
      <w:pPr>
        <w:ind w:firstLine="0"/>
      </w:pPr>
      <w:r>
        <w:t xml:space="preserve">Figure </w:t>
      </w:r>
      <w:r w:rsidR="00AD1CE7">
        <w:t>8</w:t>
      </w:r>
      <w:r>
        <w:t xml:space="preserve">. </w:t>
      </w:r>
      <w:proofErr w:type="gramStart"/>
      <w:r>
        <w:t xml:space="preserve">Variation in probability of </w:t>
      </w:r>
      <w:proofErr w:type="spellStart"/>
      <w:r>
        <w:t>topkill</w:t>
      </w:r>
      <w:proofErr w:type="spellEnd"/>
      <w:r>
        <w:t xml:space="preserve"> as a function of rainfall</w:t>
      </w:r>
      <w:r w:rsidR="001020E7">
        <w:t xml:space="preserve"> with three different growth-</w:t>
      </w:r>
      <w:r w:rsidR="00D23687">
        <w:t>responses relative to rainfall.</w:t>
      </w:r>
      <w:proofErr w:type="gramEnd"/>
      <w:r w:rsidR="00D23687">
        <w:t xml:space="preserve"> A) Growth </w:t>
      </w:r>
      <w:r w:rsidR="004C3117">
        <w:t xml:space="preserve">rate </w:t>
      </w:r>
      <w:r w:rsidR="00D23687">
        <w:t>response is positive</w:t>
      </w:r>
      <w:r w:rsidR="004C3117">
        <w:t xml:space="preserve"> with rainfall</w:t>
      </w:r>
      <w:r w:rsidR="00D23687">
        <w:t xml:space="preserve">. B) Growth </w:t>
      </w:r>
      <w:r w:rsidR="004C3117">
        <w:t xml:space="preserve">rate </w:t>
      </w:r>
      <w:r w:rsidR="00D23687">
        <w:t>response is negative</w:t>
      </w:r>
      <w:r w:rsidR="004C3117">
        <w:t xml:space="preserve"> with rainfall</w:t>
      </w:r>
      <w:r w:rsidR="00D23687">
        <w:t xml:space="preserve">, from </w:t>
      </w:r>
      <w:proofErr w:type="spellStart"/>
      <w:r w:rsidR="00D23687">
        <w:rPr>
          <w:i/>
        </w:rPr>
        <w:t>Colophospermum</w:t>
      </w:r>
      <w:proofErr w:type="spellEnd"/>
      <w:r w:rsidR="00D23687">
        <w:rPr>
          <w:i/>
        </w:rPr>
        <w:t xml:space="preserve"> </w:t>
      </w:r>
      <w:proofErr w:type="spellStart"/>
      <w:r w:rsidR="00D23687">
        <w:rPr>
          <w:i/>
        </w:rPr>
        <w:t>mopane</w:t>
      </w:r>
      <w:proofErr w:type="spellEnd"/>
      <w:r w:rsidR="00D23687">
        <w:rPr>
          <w:i/>
        </w:rPr>
        <w:t xml:space="preserve"> </w:t>
      </w:r>
      <w:r w:rsidR="00D23687">
        <w:t xml:space="preserve">data. C). Growth </w:t>
      </w:r>
      <w:r w:rsidR="002344D9">
        <w:t xml:space="preserve">rate </w:t>
      </w:r>
      <w:r w:rsidR="00D23687">
        <w:t xml:space="preserve">response is decoupled from rainfall. </w:t>
      </w:r>
      <w:r w:rsidR="001020E7">
        <w:t>All other variables (MFRI and intensity) also vary with rainfall.</w:t>
      </w:r>
      <w:r w:rsidR="00F8437F">
        <w:t xml:space="preserve"> </w:t>
      </w:r>
      <w:r w:rsidR="00D23687">
        <w:t>Dotted lines</w:t>
      </w:r>
      <w:r w:rsidR="00F8437F">
        <w:t xml:space="preserve"> are 95% CI of predictions.</w:t>
      </w:r>
    </w:p>
    <w:p w14:paraId="3F4FC4D9" w14:textId="6DFBB284" w:rsidR="000324A0" w:rsidRDefault="000324A0" w:rsidP="00CF5BC1">
      <w:pPr>
        <w:ind w:firstLine="0"/>
      </w:pPr>
    </w:p>
    <w:p w14:paraId="7357A3C9" w14:textId="77777777" w:rsidR="004E1DE7" w:rsidRDefault="004E1DE7">
      <w:pPr>
        <w:spacing w:line="240" w:lineRule="auto"/>
        <w:ind w:firstLine="0"/>
        <w:rPr>
          <w:rFonts w:eastAsiaTheme="majorEastAsia" w:cstheme="majorBidi"/>
          <w:smallCaps/>
          <w:color w:val="000000" w:themeColor="text1"/>
        </w:rPr>
      </w:pPr>
      <w:r>
        <w:br w:type="page"/>
      </w:r>
    </w:p>
    <w:p w14:paraId="594006EC" w14:textId="643C2B57" w:rsidR="003922A4" w:rsidRDefault="00DD34D3" w:rsidP="003922A4">
      <w:pPr>
        <w:pStyle w:val="Heading1"/>
      </w:pPr>
      <w:r>
        <w:lastRenderedPageBreak/>
        <w:t>Works Cited</w:t>
      </w:r>
    </w:p>
    <w:p w14:paraId="3D426922" w14:textId="77777777" w:rsidR="00C86EBF" w:rsidRDefault="003922A4"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fldChar w:fldCharType="begin"/>
      </w:r>
      <w:r>
        <w:instrText xml:space="preserve"> ADDIN PAPERS2_CITATIONS &lt;papers2_bibliography/&gt;</w:instrText>
      </w:r>
      <w:r>
        <w:fldChar w:fldCharType="separate"/>
      </w:r>
      <w:r w:rsidR="00C86EBF">
        <w:rPr>
          <w:rFonts w:cs="Times New Roman"/>
        </w:rPr>
        <w:t>Archibald, S., A. Nickless, N. Govender, R. J. Scholes, and V. Lehsten. 2010. Climate and the inter-annual variability of fire in southern Africa: a meta-analysis using long-term field data and satellite-derived burnt area data. Global Ecology and Biogeography 19:794–809.</w:t>
      </w:r>
    </w:p>
    <w:p w14:paraId="37C80F2D"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Baxter, P. 2005. A model-framed evaluation of elephant effects on tree and fire dynamics in African savannas. Ecological Applications.</w:t>
      </w:r>
    </w:p>
    <w:p w14:paraId="10FB0951"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Biggs, H. C., T. T. Dunne, and N. Govender. 2003. Experimental burn plot trial in the Kruger National Park: history, experimental design and suggestions for data analysis. Koedoe 46:1–15.</w:t>
      </w:r>
    </w:p>
    <w:p w14:paraId="09A12559"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Bond, W. J., and J. J. Midgley. 2001. Ecology of sprouting in woody plants: the persistence niche. Trends in Ecology &amp; Evolution 16:45–51.</w:t>
      </w:r>
    </w:p>
    <w:p w14:paraId="06226E4C"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Bond, W. J., G. D. Cook, and R. J. WILLIAMS. 2012. Which trees dominate in savannas? The escape hypothesis and eucalypts in northern Australia. Austral Ecology 37:678–685.</w:t>
      </w:r>
    </w:p>
    <w:p w14:paraId="71EE1E77"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Browne, C., and W. J. Bond. 2011. Firestorms in savanna and forest ecosytems: curse or cure? Veld &amp; Flora 97.</w:t>
      </w:r>
    </w:p>
    <w:p w14:paraId="5713B8A9"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Dantas, V. de L., and J. G. Pausas. 2013. The lanky and the corky: fire-escape strategies in savanna woody species. Journal of Ecology 101:1265–1272.</w:t>
      </w:r>
    </w:p>
    <w:p w14:paraId="2AA007EF"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Govender, N., W. S. W. Trollope, and B. Van Wilgen. 2006. The effect of fire season, fire frequency, rainfall and management on fire intensity in savanna vegetation in South Africa. Journal of Applied Ecology 43:748–758.</w:t>
      </w:r>
    </w:p>
    <w:p w14:paraId="585D1BD0"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Grady, J. M., and W. A. Hoffmann. 2012. Caught in a fire trap: Recurring fire creates stable size equilibria in woody resprouters. dx.doi.org 93:2052–2060.</w:t>
      </w:r>
    </w:p>
    <w:p w14:paraId="0700D90D"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Higgins, S., W. J. Bond, and W. S. W. Trollope. 2000. Fire, resprouting and variability: a recipe for grass–tree coexistence in savanna. Journal of Ecology 88:213–229.</w:t>
      </w:r>
    </w:p>
    <w:p w14:paraId="46937D12"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Higgins, S., W. J. Bond, E. C. February, A. Bronn, D. I. W. Euston-Brown, B. Enslin, N. Govender, L. Rademan, S. O'Regan, A. L. F. Potgieter, S. Scheiter, R. Sowry, L. Trollope, and W. S. W. Trollope. 2007. Effects of Four Decades of Fire Manipulation on Woody Vegetation Structure in Savanna. Journal of Ecology 88:1119–1125.</w:t>
      </w:r>
    </w:p>
    <w:p w14:paraId="233201F8"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Higgins, S., W. J. Bond, H. Combrink, J. M. Craine, E. C. February, N. Govender, K. Lannas, G. Moncreiff, and W. S. W. Trollope. 2012. Which traits determine shifts in the abundance of tree species in a fire</w:t>
      </w:r>
      <w:r>
        <w:rPr>
          <w:rFonts w:ascii="Monaco" w:hAnsi="Monaco" w:cs="Monaco"/>
        </w:rPr>
        <w:t>‐</w:t>
      </w:r>
      <w:r>
        <w:rPr>
          <w:rFonts w:cs="Times New Roman"/>
        </w:rPr>
        <w:t>prone savanna? Journal of Ecology 100:1400–1410.</w:t>
      </w:r>
    </w:p>
    <w:p w14:paraId="5082462F"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Holdo, R. M. 2007. Elephants, fire, and frost can determine community structure and composition in Kalahari woodlands. Ecological Applications 17:558–568.</w:t>
      </w:r>
    </w:p>
    <w:p w14:paraId="30CB50AB"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Levick, S. R., C. A. Baldeck, and G. Asner. 2014. Demographic legacies of fire history in an African savanna. Functional Ecology.</w:t>
      </w:r>
    </w:p>
    <w:p w14:paraId="02E27090"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Levick, S. R., G. Asner, and I. P. J. Smit. 2012. Spatial patterns in the effects of fire on savanna vegetation three-dimensional structure. Ecological Applications 22:2110–2121.</w:t>
      </w:r>
    </w:p>
    <w:p w14:paraId="4404FFE1"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Lilly, M. A. 1977. An assessment of the dendrochronological potential of indigenous tree species in South Africa. Department of Geography and Environmental Studies, University of the Witwatersrand.</w:t>
      </w:r>
    </w:p>
    <w:p w14:paraId="0ED94418"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 xml:space="preserve">Mushove, P. T., J. Prior, C. Gumbie, and D. F. Cutler. 1995. The effects of different </w:t>
      </w:r>
      <w:r>
        <w:rPr>
          <w:rFonts w:cs="Times New Roman"/>
        </w:rPr>
        <w:lastRenderedPageBreak/>
        <w:t>environments on diameter growth increments of&lt; i&gt; Colophospermum mopane&lt;/i&gt; and&lt; i&gt; Combretum apiculatum&lt;/i&gt;. Forest Ecology and … 72:287–292.</w:t>
      </w:r>
    </w:p>
    <w:p w14:paraId="4015FFAC"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R Core Team. 2015. R: A Language and Environment for Statistical Computing. Vienna, Austria.</w:t>
      </w:r>
    </w:p>
    <w:p w14:paraId="26FE30BE"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Rothermel, R. C. 1972. A mathematical model for predicting fire spread in wildland fuels. Pages 1–48. Intermountain Forest and Range Experiment Station, US Forest Service, US. Department of Agriculture, Ogden, Utah 84401.</w:t>
      </w:r>
    </w:p>
    <w:p w14:paraId="00A0B8E7"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Sankaran, M., J. Ratnam, and N. P. Hanan. 2008. Woody cover in African savannas: the role of resources, fire and herbivory. Global Ecology and Biogeography 17:236–245.</w:t>
      </w:r>
    </w:p>
    <w:p w14:paraId="30E21B29"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Sankaran, M., N. P. Hanan, R. J. Scholes, J. Ratnam, D. J. Augustine, B. S. Cade, J. Gignoux, S. Higgins, X. Le Roux, F. Ludwig, J. Ardo, F. Banyikwa, A. Bronn, G. Bucini, K. K. Caylor, M. B. Coughenour, A. Diouf, W. Ekaya, C. J. Feral, E. C. February, P. G. H. Frost, P. Hiernaux, H. Hrabar, K. L. Metzger, H. H. T. Prins, S. Ringrose, W. Sea, J. Tews, J. Worden, and N. Zambatis. 2005. Determinants of woody cover in African savannas. Nature 438:846–849.</w:t>
      </w:r>
    </w:p>
    <w:p w14:paraId="6D38B1EF"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Sarmiento, G. 1984. The ecology of neotropical savannas. Harvard University Press.</w:t>
      </w:r>
    </w:p>
    <w:p w14:paraId="330F1274"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Scanlon, T. M., K. K. Caylor, S. Manfreda, S. Levin, and I. Rodriguez-Iturbe. 2005. Dynamic response of grass cover to rainfall variability: implications for the function and persistence of savanna ecosystems. Advances in Water Resources 28:291–302.</w:t>
      </w:r>
    </w:p>
    <w:p w14:paraId="6443A84E"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Scholes, R. J., and S. Archer. 1997. Tree-Grass Interactions in Savannas. Annual Review of Ecology and Systematics 28:517–544.</w:t>
      </w:r>
    </w:p>
    <w:p w14:paraId="129CB312"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Shackleton, C. M. 1997. The Prediction of Woody Productivity in the Savanna Biome, South Africa.</w:t>
      </w:r>
    </w:p>
    <w:p w14:paraId="208E813F"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Shackleton, C. M., and R. J. Scholes. 2000. Impact of fire frequency on woody community structure and soil nutrients in the Kruger National Park. Koedoe.</w:t>
      </w:r>
    </w:p>
    <w:p w14:paraId="16012136"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Shackleton, C. M., and R. J. Scholes. 2011. Above ground woody community attributes, biomass and carbon stocks along a rainfall gradient in the savannas of the central lowveld, South Africa. South African Journal of Botany 77:184–192.</w:t>
      </w:r>
    </w:p>
    <w:p w14:paraId="4463C77E"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Smit, I. P. J., G. Asner, and N. Govender. 2010. Effects of fire on woody vegetation structure in African savanna. Ecological ….</w:t>
      </w:r>
    </w:p>
    <w:p w14:paraId="42E9136D"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Staver, A. C., and W. J. Bond. 2014. Is there a “browse trap?” Dynamics of herbivore impacts on trees and grasses in an African savanna. Journal of Ecology 102:595–602.</w:t>
      </w:r>
    </w:p>
    <w:p w14:paraId="029B1099"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Staver, A. C., W. J. Bond, W. D. Stock, S. J. van Rensburg, and M. S. Waldram. 2009. Browsing and fire interact to suppress tree density in an African savanna. dx.doi.org 19:1909–1919.</w:t>
      </w:r>
    </w:p>
    <w:p w14:paraId="11D86273"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Trollope, W. S. W., and A. L. F. Potgieter. 2010. Fire behaviour in the Kruger National Park. dx.doi.org 2:17–22.</w:t>
      </w:r>
    </w:p>
    <w:p w14:paraId="35459758"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Ward, D., K. Wiegand, and S. Getzin. 2012. Walter’s two-layer hypothesis revisited: back to the roots! Oecologia 172:617–630.</w:t>
      </w:r>
    </w:p>
    <w:p w14:paraId="49CBD2F9"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Werner, P. A. 2012. Growth of juvenile and sapling trees differs with both fire season and understorey type: Trade</w:t>
      </w:r>
      <w:r>
        <w:rPr>
          <w:rFonts w:ascii="Monaco" w:hAnsi="Monaco" w:cs="Monaco"/>
        </w:rPr>
        <w:t>‐</w:t>
      </w:r>
      <w:r>
        <w:rPr>
          <w:rFonts w:cs="Times New Roman"/>
        </w:rPr>
        <w:t>offs and transitions out of the fire trap in an Australian savanna. Austral Ecology 37:644–657.</w:t>
      </w:r>
    </w:p>
    <w:p w14:paraId="2B6989A7"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Worbes, M. 1995. How to measure growth dynamics in tropical trees a review. IAWA journal 16:337–351.</w:t>
      </w:r>
    </w:p>
    <w:p w14:paraId="0AD2946D" w14:textId="77777777" w:rsidR="00C86EBF" w:rsidRDefault="00C86EBF"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rPr>
          <w:rFonts w:cs="Times New Roman"/>
        </w:rPr>
      </w:pPr>
      <w:r>
        <w:rPr>
          <w:rFonts w:cs="Times New Roman"/>
        </w:rPr>
        <w:t>Worbes, M. 1999. Growth of trees from Namibia–a dendrochronological study. Namibia-Finland Forestry Project.</w:t>
      </w:r>
    </w:p>
    <w:p w14:paraId="6E879C66" w14:textId="2D64AF9E" w:rsidR="00DD34D3" w:rsidRPr="00DD34D3" w:rsidRDefault="003922A4" w:rsidP="00C86E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pPr>
      <w:r>
        <w:lastRenderedPageBreak/>
        <w:fldChar w:fldCharType="end"/>
      </w:r>
    </w:p>
    <w:sectPr w:rsidR="00DD34D3" w:rsidRPr="00DD34D3" w:rsidSect="00404758">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Godwin" w:date="2015-05-08T14:29:00Z" w:initials="DG">
    <w:p w14:paraId="2153DAF6" w14:textId="14337DA8" w:rsidR="001308EF" w:rsidRDefault="001308EF">
      <w:pPr>
        <w:pStyle w:val="CommentText"/>
      </w:pPr>
      <w:r>
        <w:rPr>
          <w:rStyle w:val="CommentReference"/>
        </w:rPr>
        <w:annotationRef/>
      </w:r>
      <w:r>
        <w:t>Should I offer her co-authorship?</w:t>
      </w:r>
    </w:p>
  </w:comment>
  <w:comment w:id="1" w:author="Daniel Godwin" w:date="2015-05-11T12:29:00Z" w:initials="DG">
    <w:p w14:paraId="0A40851D" w14:textId="17B7A30F" w:rsidR="001308EF" w:rsidRDefault="001308EF">
      <w:pPr>
        <w:pStyle w:val="CommentText"/>
      </w:pPr>
      <w:r>
        <w:rPr>
          <w:rStyle w:val="CommentReference"/>
        </w:rPr>
        <w:annotationRef/>
      </w:r>
      <w:r>
        <w:t>Thoughts on this one? I could leave it out. It shows that our modeling efforts effectively recover the distributions.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E1FE6A" w14:textId="77777777" w:rsidR="001308EF" w:rsidRDefault="001308EF" w:rsidP="00F2648E">
      <w:pPr>
        <w:spacing w:line="240" w:lineRule="auto"/>
      </w:pPr>
      <w:r>
        <w:separator/>
      </w:r>
    </w:p>
  </w:endnote>
  <w:endnote w:type="continuationSeparator" w:id="0">
    <w:p w14:paraId="2EFB7FD1" w14:textId="77777777" w:rsidR="001308EF" w:rsidRDefault="001308EF" w:rsidP="00F264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5AF8E" w14:textId="77777777" w:rsidR="001308EF" w:rsidRDefault="001308EF" w:rsidP="00F2648E">
      <w:pPr>
        <w:spacing w:line="240" w:lineRule="auto"/>
      </w:pPr>
      <w:r>
        <w:separator/>
      </w:r>
    </w:p>
  </w:footnote>
  <w:footnote w:type="continuationSeparator" w:id="0">
    <w:p w14:paraId="67A3ABA5" w14:textId="77777777" w:rsidR="001308EF" w:rsidRDefault="001308EF" w:rsidP="00F2648E">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A7B79"/>
    <w:multiLevelType w:val="hybridMultilevel"/>
    <w:tmpl w:val="32C63448"/>
    <w:lvl w:ilvl="0" w:tplc="0EBC809A">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BE66FA"/>
    <w:multiLevelType w:val="multilevel"/>
    <w:tmpl w:val="B34E6314"/>
    <w:lvl w:ilvl="0">
      <w:start w:val="1"/>
      <w:numFmt w:val="decimal"/>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4AE2210"/>
    <w:multiLevelType w:val="hybridMultilevel"/>
    <w:tmpl w:val="C3985A30"/>
    <w:lvl w:ilvl="0" w:tplc="A9885CCE">
      <w:start w:val="1"/>
      <w:numFmt w:val="decimal"/>
      <w:pStyle w:val="Figure"/>
      <w:lvlText w:val="Figure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A3F7F26"/>
    <w:multiLevelType w:val="multilevel"/>
    <w:tmpl w:val="CCF2DE14"/>
    <w:lvl w:ilvl="0">
      <w:start w:val="1"/>
      <w:numFmt w:val="decimal"/>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F0547B7"/>
    <w:multiLevelType w:val="hybridMultilevel"/>
    <w:tmpl w:val="08F4B290"/>
    <w:lvl w:ilvl="0" w:tplc="E3B40448">
      <w:start w:val="1"/>
      <w:numFmt w:val="bullet"/>
      <w:lvlText w:val="•"/>
      <w:lvlJc w:val="left"/>
      <w:pPr>
        <w:tabs>
          <w:tab w:val="num" w:pos="720"/>
        </w:tabs>
        <w:ind w:left="720" w:hanging="360"/>
      </w:pPr>
      <w:rPr>
        <w:rFonts w:ascii="Arial" w:hAnsi="Arial" w:hint="default"/>
      </w:rPr>
    </w:lvl>
    <w:lvl w:ilvl="1" w:tplc="BD1C731A" w:tentative="1">
      <w:start w:val="1"/>
      <w:numFmt w:val="bullet"/>
      <w:lvlText w:val="•"/>
      <w:lvlJc w:val="left"/>
      <w:pPr>
        <w:tabs>
          <w:tab w:val="num" w:pos="1440"/>
        </w:tabs>
        <w:ind w:left="1440" w:hanging="360"/>
      </w:pPr>
      <w:rPr>
        <w:rFonts w:ascii="Arial" w:hAnsi="Arial" w:hint="default"/>
      </w:rPr>
    </w:lvl>
    <w:lvl w:ilvl="2" w:tplc="095A2154" w:tentative="1">
      <w:start w:val="1"/>
      <w:numFmt w:val="bullet"/>
      <w:lvlText w:val="•"/>
      <w:lvlJc w:val="left"/>
      <w:pPr>
        <w:tabs>
          <w:tab w:val="num" w:pos="2160"/>
        </w:tabs>
        <w:ind w:left="2160" w:hanging="360"/>
      </w:pPr>
      <w:rPr>
        <w:rFonts w:ascii="Arial" w:hAnsi="Arial" w:hint="default"/>
      </w:rPr>
    </w:lvl>
    <w:lvl w:ilvl="3" w:tplc="190092E6" w:tentative="1">
      <w:start w:val="1"/>
      <w:numFmt w:val="bullet"/>
      <w:lvlText w:val="•"/>
      <w:lvlJc w:val="left"/>
      <w:pPr>
        <w:tabs>
          <w:tab w:val="num" w:pos="2880"/>
        </w:tabs>
        <w:ind w:left="2880" w:hanging="360"/>
      </w:pPr>
      <w:rPr>
        <w:rFonts w:ascii="Arial" w:hAnsi="Arial" w:hint="default"/>
      </w:rPr>
    </w:lvl>
    <w:lvl w:ilvl="4" w:tplc="1A2EC64E" w:tentative="1">
      <w:start w:val="1"/>
      <w:numFmt w:val="bullet"/>
      <w:lvlText w:val="•"/>
      <w:lvlJc w:val="left"/>
      <w:pPr>
        <w:tabs>
          <w:tab w:val="num" w:pos="3600"/>
        </w:tabs>
        <w:ind w:left="3600" w:hanging="360"/>
      </w:pPr>
      <w:rPr>
        <w:rFonts w:ascii="Arial" w:hAnsi="Arial" w:hint="default"/>
      </w:rPr>
    </w:lvl>
    <w:lvl w:ilvl="5" w:tplc="545CDAA2" w:tentative="1">
      <w:start w:val="1"/>
      <w:numFmt w:val="bullet"/>
      <w:lvlText w:val="•"/>
      <w:lvlJc w:val="left"/>
      <w:pPr>
        <w:tabs>
          <w:tab w:val="num" w:pos="4320"/>
        </w:tabs>
        <w:ind w:left="4320" w:hanging="360"/>
      </w:pPr>
      <w:rPr>
        <w:rFonts w:ascii="Arial" w:hAnsi="Arial" w:hint="default"/>
      </w:rPr>
    </w:lvl>
    <w:lvl w:ilvl="6" w:tplc="3B6AA2DE" w:tentative="1">
      <w:start w:val="1"/>
      <w:numFmt w:val="bullet"/>
      <w:lvlText w:val="•"/>
      <w:lvlJc w:val="left"/>
      <w:pPr>
        <w:tabs>
          <w:tab w:val="num" w:pos="5040"/>
        </w:tabs>
        <w:ind w:left="5040" w:hanging="360"/>
      </w:pPr>
      <w:rPr>
        <w:rFonts w:ascii="Arial" w:hAnsi="Arial" w:hint="default"/>
      </w:rPr>
    </w:lvl>
    <w:lvl w:ilvl="7" w:tplc="8AD21558" w:tentative="1">
      <w:start w:val="1"/>
      <w:numFmt w:val="bullet"/>
      <w:lvlText w:val="•"/>
      <w:lvlJc w:val="left"/>
      <w:pPr>
        <w:tabs>
          <w:tab w:val="num" w:pos="5760"/>
        </w:tabs>
        <w:ind w:left="5760" w:hanging="360"/>
      </w:pPr>
      <w:rPr>
        <w:rFonts w:ascii="Arial" w:hAnsi="Arial" w:hint="default"/>
      </w:rPr>
    </w:lvl>
    <w:lvl w:ilvl="8" w:tplc="330A4F1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FD2"/>
    <w:rsid w:val="00005FCD"/>
    <w:rsid w:val="00006A5C"/>
    <w:rsid w:val="000078D2"/>
    <w:rsid w:val="000108F5"/>
    <w:rsid w:val="00011228"/>
    <w:rsid w:val="000162B8"/>
    <w:rsid w:val="0003069B"/>
    <w:rsid w:val="000324A0"/>
    <w:rsid w:val="00035D85"/>
    <w:rsid w:val="0003646B"/>
    <w:rsid w:val="00042035"/>
    <w:rsid w:val="00042540"/>
    <w:rsid w:val="00051798"/>
    <w:rsid w:val="00051D78"/>
    <w:rsid w:val="0005328C"/>
    <w:rsid w:val="000547A0"/>
    <w:rsid w:val="00067DE8"/>
    <w:rsid w:val="000717DE"/>
    <w:rsid w:val="00076596"/>
    <w:rsid w:val="00080092"/>
    <w:rsid w:val="0008194E"/>
    <w:rsid w:val="00091EAB"/>
    <w:rsid w:val="00092356"/>
    <w:rsid w:val="00097A05"/>
    <w:rsid w:val="00097E59"/>
    <w:rsid w:val="000A6CC8"/>
    <w:rsid w:val="000B3CA2"/>
    <w:rsid w:val="000C4640"/>
    <w:rsid w:val="000C7FA9"/>
    <w:rsid w:val="000E3173"/>
    <w:rsid w:val="000E6E26"/>
    <w:rsid w:val="000E6FB0"/>
    <w:rsid w:val="000E76B8"/>
    <w:rsid w:val="000F0136"/>
    <w:rsid w:val="000F2F3B"/>
    <w:rsid w:val="000F5164"/>
    <w:rsid w:val="001009EB"/>
    <w:rsid w:val="00101EC8"/>
    <w:rsid w:val="001020E7"/>
    <w:rsid w:val="00102B70"/>
    <w:rsid w:val="0010661E"/>
    <w:rsid w:val="00110714"/>
    <w:rsid w:val="00112676"/>
    <w:rsid w:val="001161A1"/>
    <w:rsid w:val="00124213"/>
    <w:rsid w:val="00126B26"/>
    <w:rsid w:val="001308EF"/>
    <w:rsid w:val="0013201B"/>
    <w:rsid w:val="0013617D"/>
    <w:rsid w:val="001369C9"/>
    <w:rsid w:val="00156309"/>
    <w:rsid w:val="00167051"/>
    <w:rsid w:val="0017422A"/>
    <w:rsid w:val="00176116"/>
    <w:rsid w:val="001771D4"/>
    <w:rsid w:val="00177B2E"/>
    <w:rsid w:val="00183D59"/>
    <w:rsid w:val="0018714A"/>
    <w:rsid w:val="00193604"/>
    <w:rsid w:val="001A7F46"/>
    <w:rsid w:val="001B7D1F"/>
    <w:rsid w:val="001C0203"/>
    <w:rsid w:val="001E5792"/>
    <w:rsid w:val="001F1EA0"/>
    <w:rsid w:val="001F2BBD"/>
    <w:rsid w:val="00211944"/>
    <w:rsid w:val="00216BE3"/>
    <w:rsid w:val="002179E8"/>
    <w:rsid w:val="00220722"/>
    <w:rsid w:val="00224175"/>
    <w:rsid w:val="002264AB"/>
    <w:rsid w:val="00227564"/>
    <w:rsid w:val="00227E86"/>
    <w:rsid w:val="002333AD"/>
    <w:rsid w:val="002344D9"/>
    <w:rsid w:val="00235A6A"/>
    <w:rsid w:val="002479AC"/>
    <w:rsid w:val="00255A70"/>
    <w:rsid w:val="0025646D"/>
    <w:rsid w:val="00266E27"/>
    <w:rsid w:val="0027019B"/>
    <w:rsid w:val="002714FD"/>
    <w:rsid w:val="00273A3F"/>
    <w:rsid w:val="00273C5F"/>
    <w:rsid w:val="0027454F"/>
    <w:rsid w:val="002748F3"/>
    <w:rsid w:val="002767C4"/>
    <w:rsid w:val="00277E9D"/>
    <w:rsid w:val="00280710"/>
    <w:rsid w:val="002848DF"/>
    <w:rsid w:val="00284A61"/>
    <w:rsid w:val="00284B69"/>
    <w:rsid w:val="002A5452"/>
    <w:rsid w:val="002A641E"/>
    <w:rsid w:val="002A69E1"/>
    <w:rsid w:val="002A6AE4"/>
    <w:rsid w:val="002C0A90"/>
    <w:rsid w:val="002C7E82"/>
    <w:rsid w:val="002D6DD5"/>
    <w:rsid w:val="002E3E48"/>
    <w:rsid w:val="002E3EFF"/>
    <w:rsid w:val="002E452E"/>
    <w:rsid w:val="002F08B4"/>
    <w:rsid w:val="00302268"/>
    <w:rsid w:val="0031477F"/>
    <w:rsid w:val="00323A5F"/>
    <w:rsid w:val="00340C8F"/>
    <w:rsid w:val="003421ED"/>
    <w:rsid w:val="00343A13"/>
    <w:rsid w:val="00357DFE"/>
    <w:rsid w:val="003644D3"/>
    <w:rsid w:val="00367169"/>
    <w:rsid w:val="00367993"/>
    <w:rsid w:val="00372E15"/>
    <w:rsid w:val="003800EF"/>
    <w:rsid w:val="003807AF"/>
    <w:rsid w:val="00380F75"/>
    <w:rsid w:val="003922A4"/>
    <w:rsid w:val="00393652"/>
    <w:rsid w:val="00394049"/>
    <w:rsid w:val="003941A6"/>
    <w:rsid w:val="003A1F53"/>
    <w:rsid w:val="003A473D"/>
    <w:rsid w:val="003A49BB"/>
    <w:rsid w:val="003B084C"/>
    <w:rsid w:val="003B240C"/>
    <w:rsid w:val="003B669F"/>
    <w:rsid w:val="003B713F"/>
    <w:rsid w:val="003C1F65"/>
    <w:rsid w:val="003D2F0C"/>
    <w:rsid w:val="003D4134"/>
    <w:rsid w:val="003D4680"/>
    <w:rsid w:val="003E00A3"/>
    <w:rsid w:val="003E7DA8"/>
    <w:rsid w:val="003F4B55"/>
    <w:rsid w:val="0040249A"/>
    <w:rsid w:val="00402FD2"/>
    <w:rsid w:val="00404758"/>
    <w:rsid w:val="00405595"/>
    <w:rsid w:val="00406B40"/>
    <w:rsid w:val="00412DDF"/>
    <w:rsid w:val="00413177"/>
    <w:rsid w:val="00413E1C"/>
    <w:rsid w:val="00415936"/>
    <w:rsid w:val="0042266A"/>
    <w:rsid w:val="00425F26"/>
    <w:rsid w:val="00435694"/>
    <w:rsid w:val="00443E4F"/>
    <w:rsid w:val="004447C5"/>
    <w:rsid w:val="004462A9"/>
    <w:rsid w:val="00451A77"/>
    <w:rsid w:val="00462BFA"/>
    <w:rsid w:val="004655D2"/>
    <w:rsid w:val="00466D9C"/>
    <w:rsid w:val="0046730B"/>
    <w:rsid w:val="00471158"/>
    <w:rsid w:val="0048314F"/>
    <w:rsid w:val="00484AC8"/>
    <w:rsid w:val="004865F1"/>
    <w:rsid w:val="00495361"/>
    <w:rsid w:val="00495B34"/>
    <w:rsid w:val="004A2160"/>
    <w:rsid w:val="004A7BF9"/>
    <w:rsid w:val="004B600F"/>
    <w:rsid w:val="004C061B"/>
    <w:rsid w:val="004C3117"/>
    <w:rsid w:val="004C63BB"/>
    <w:rsid w:val="004D2B79"/>
    <w:rsid w:val="004D3592"/>
    <w:rsid w:val="004E1DE7"/>
    <w:rsid w:val="004E3FC8"/>
    <w:rsid w:val="004E48DC"/>
    <w:rsid w:val="004E558C"/>
    <w:rsid w:val="004F0BDB"/>
    <w:rsid w:val="004F1282"/>
    <w:rsid w:val="005053BF"/>
    <w:rsid w:val="00506F1F"/>
    <w:rsid w:val="00511963"/>
    <w:rsid w:val="00516EC3"/>
    <w:rsid w:val="00520BB6"/>
    <w:rsid w:val="005231FC"/>
    <w:rsid w:val="005256A0"/>
    <w:rsid w:val="005276E2"/>
    <w:rsid w:val="00536B27"/>
    <w:rsid w:val="00540407"/>
    <w:rsid w:val="0054043D"/>
    <w:rsid w:val="00546571"/>
    <w:rsid w:val="0054734E"/>
    <w:rsid w:val="00550D89"/>
    <w:rsid w:val="005515AB"/>
    <w:rsid w:val="00557A8A"/>
    <w:rsid w:val="00560576"/>
    <w:rsid w:val="00560A48"/>
    <w:rsid w:val="005627C4"/>
    <w:rsid w:val="00562CE0"/>
    <w:rsid w:val="00577C4B"/>
    <w:rsid w:val="00580FAD"/>
    <w:rsid w:val="0058121B"/>
    <w:rsid w:val="00586273"/>
    <w:rsid w:val="005A11BA"/>
    <w:rsid w:val="005C038F"/>
    <w:rsid w:val="005C5E4E"/>
    <w:rsid w:val="005C6945"/>
    <w:rsid w:val="005E3619"/>
    <w:rsid w:val="005E4939"/>
    <w:rsid w:val="005E4D94"/>
    <w:rsid w:val="00600472"/>
    <w:rsid w:val="006160F7"/>
    <w:rsid w:val="006163B0"/>
    <w:rsid w:val="006357DB"/>
    <w:rsid w:val="00637C26"/>
    <w:rsid w:val="0064038A"/>
    <w:rsid w:val="006407D9"/>
    <w:rsid w:val="006439A3"/>
    <w:rsid w:val="00645B32"/>
    <w:rsid w:val="00664AF6"/>
    <w:rsid w:val="006712EF"/>
    <w:rsid w:val="00682C07"/>
    <w:rsid w:val="00685FD2"/>
    <w:rsid w:val="006929CF"/>
    <w:rsid w:val="00693AF5"/>
    <w:rsid w:val="006A5815"/>
    <w:rsid w:val="006A5B53"/>
    <w:rsid w:val="006A7141"/>
    <w:rsid w:val="006B30E4"/>
    <w:rsid w:val="006B734D"/>
    <w:rsid w:val="006C1700"/>
    <w:rsid w:val="006C4212"/>
    <w:rsid w:val="006C4B8F"/>
    <w:rsid w:val="006C4C04"/>
    <w:rsid w:val="006D2751"/>
    <w:rsid w:val="006D6D33"/>
    <w:rsid w:val="006D70F0"/>
    <w:rsid w:val="007012D2"/>
    <w:rsid w:val="00713A7A"/>
    <w:rsid w:val="00713DB4"/>
    <w:rsid w:val="00714097"/>
    <w:rsid w:val="00715FB8"/>
    <w:rsid w:val="00720DDF"/>
    <w:rsid w:val="00725334"/>
    <w:rsid w:val="00732479"/>
    <w:rsid w:val="00736316"/>
    <w:rsid w:val="007406C9"/>
    <w:rsid w:val="00742FC0"/>
    <w:rsid w:val="007570EC"/>
    <w:rsid w:val="0076102B"/>
    <w:rsid w:val="007618B6"/>
    <w:rsid w:val="00763AB0"/>
    <w:rsid w:val="007667C7"/>
    <w:rsid w:val="00770484"/>
    <w:rsid w:val="00784D7A"/>
    <w:rsid w:val="007938BD"/>
    <w:rsid w:val="00796289"/>
    <w:rsid w:val="00797973"/>
    <w:rsid w:val="00797F1C"/>
    <w:rsid w:val="007A1A91"/>
    <w:rsid w:val="007A1C36"/>
    <w:rsid w:val="007A1E71"/>
    <w:rsid w:val="007A35F4"/>
    <w:rsid w:val="007A4C02"/>
    <w:rsid w:val="007B6BAA"/>
    <w:rsid w:val="007C0BF2"/>
    <w:rsid w:val="007D0426"/>
    <w:rsid w:val="007D5343"/>
    <w:rsid w:val="007E36CB"/>
    <w:rsid w:val="007E5D8C"/>
    <w:rsid w:val="007E680C"/>
    <w:rsid w:val="007F08B7"/>
    <w:rsid w:val="007F4850"/>
    <w:rsid w:val="00802907"/>
    <w:rsid w:val="00805F02"/>
    <w:rsid w:val="00811EB6"/>
    <w:rsid w:val="00825F5E"/>
    <w:rsid w:val="00826466"/>
    <w:rsid w:val="00843843"/>
    <w:rsid w:val="00844D92"/>
    <w:rsid w:val="00846581"/>
    <w:rsid w:val="00850175"/>
    <w:rsid w:val="0085193C"/>
    <w:rsid w:val="00852698"/>
    <w:rsid w:val="00856ACC"/>
    <w:rsid w:val="00856FE9"/>
    <w:rsid w:val="00864219"/>
    <w:rsid w:val="00876A57"/>
    <w:rsid w:val="00877CBD"/>
    <w:rsid w:val="008801ED"/>
    <w:rsid w:val="00884DB4"/>
    <w:rsid w:val="008A07AA"/>
    <w:rsid w:val="008A73D5"/>
    <w:rsid w:val="008B1B94"/>
    <w:rsid w:val="008B4233"/>
    <w:rsid w:val="008C10F5"/>
    <w:rsid w:val="008C174B"/>
    <w:rsid w:val="008C1828"/>
    <w:rsid w:val="008C1F41"/>
    <w:rsid w:val="008C2B8D"/>
    <w:rsid w:val="008C3465"/>
    <w:rsid w:val="008C442A"/>
    <w:rsid w:val="008C789B"/>
    <w:rsid w:val="008C7D40"/>
    <w:rsid w:val="008D1C15"/>
    <w:rsid w:val="008D20D7"/>
    <w:rsid w:val="0090271E"/>
    <w:rsid w:val="00910893"/>
    <w:rsid w:val="00915C0F"/>
    <w:rsid w:val="0091634E"/>
    <w:rsid w:val="00921A9A"/>
    <w:rsid w:val="00924244"/>
    <w:rsid w:val="009267CF"/>
    <w:rsid w:val="0093083C"/>
    <w:rsid w:val="0095269B"/>
    <w:rsid w:val="00953746"/>
    <w:rsid w:val="009701F6"/>
    <w:rsid w:val="00970CD7"/>
    <w:rsid w:val="009739F5"/>
    <w:rsid w:val="00980FD4"/>
    <w:rsid w:val="0098169A"/>
    <w:rsid w:val="009921F4"/>
    <w:rsid w:val="00993C05"/>
    <w:rsid w:val="00997294"/>
    <w:rsid w:val="009A1297"/>
    <w:rsid w:val="009A2943"/>
    <w:rsid w:val="009A3E65"/>
    <w:rsid w:val="009B4DFE"/>
    <w:rsid w:val="009C5450"/>
    <w:rsid w:val="009C71AC"/>
    <w:rsid w:val="009C7820"/>
    <w:rsid w:val="009D0A2C"/>
    <w:rsid w:val="009D6403"/>
    <w:rsid w:val="009E783F"/>
    <w:rsid w:val="009F12FC"/>
    <w:rsid w:val="009F681D"/>
    <w:rsid w:val="00A03471"/>
    <w:rsid w:val="00A057D4"/>
    <w:rsid w:val="00A12ADD"/>
    <w:rsid w:val="00A139DE"/>
    <w:rsid w:val="00A14B7E"/>
    <w:rsid w:val="00A15FEE"/>
    <w:rsid w:val="00A24FFF"/>
    <w:rsid w:val="00A52760"/>
    <w:rsid w:val="00A565E9"/>
    <w:rsid w:val="00A574F4"/>
    <w:rsid w:val="00A6394E"/>
    <w:rsid w:val="00A7158A"/>
    <w:rsid w:val="00A80CC4"/>
    <w:rsid w:val="00AA0CFD"/>
    <w:rsid w:val="00AA11E4"/>
    <w:rsid w:val="00AA37B1"/>
    <w:rsid w:val="00AA3871"/>
    <w:rsid w:val="00AA74CF"/>
    <w:rsid w:val="00AB06FC"/>
    <w:rsid w:val="00AB2AB6"/>
    <w:rsid w:val="00AB2AC6"/>
    <w:rsid w:val="00AB4BF6"/>
    <w:rsid w:val="00AC3753"/>
    <w:rsid w:val="00AC5DD9"/>
    <w:rsid w:val="00AD0A4B"/>
    <w:rsid w:val="00AD10FE"/>
    <w:rsid w:val="00AD1CE7"/>
    <w:rsid w:val="00AD233C"/>
    <w:rsid w:val="00AD273D"/>
    <w:rsid w:val="00AE2FD5"/>
    <w:rsid w:val="00AF1D51"/>
    <w:rsid w:val="00AF4058"/>
    <w:rsid w:val="00AF77CC"/>
    <w:rsid w:val="00B01C87"/>
    <w:rsid w:val="00B129B7"/>
    <w:rsid w:val="00B1367E"/>
    <w:rsid w:val="00B2752C"/>
    <w:rsid w:val="00B31E61"/>
    <w:rsid w:val="00B32185"/>
    <w:rsid w:val="00B42969"/>
    <w:rsid w:val="00B459CA"/>
    <w:rsid w:val="00B51196"/>
    <w:rsid w:val="00B5380F"/>
    <w:rsid w:val="00B551B5"/>
    <w:rsid w:val="00B557F5"/>
    <w:rsid w:val="00B57DB6"/>
    <w:rsid w:val="00B67FE2"/>
    <w:rsid w:val="00B761B6"/>
    <w:rsid w:val="00B7755A"/>
    <w:rsid w:val="00B8526D"/>
    <w:rsid w:val="00B85FC3"/>
    <w:rsid w:val="00B93EDE"/>
    <w:rsid w:val="00BA18C7"/>
    <w:rsid w:val="00BA4317"/>
    <w:rsid w:val="00BA723B"/>
    <w:rsid w:val="00BB5FB6"/>
    <w:rsid w:val="00BB6F79"/>
    <w:rsid w:val="00BC4A00"/>
    <w:rsid w:val="00BC5DD2"/>
    <w:rsid w:val="00BC7DE9"/>
    <w:rsid w:val="00BD78E3"/>
    <w:rsid w:val="00BD7FE9"/>
    <w:rsid w:val="00BF7BD3"/>
    <w:rsid w:val="00C03140"/>
    <w:rsid w:val="00C036A6"/>
    <w:rsid w:val="00C170F3"/>
    <w:rsid w:val="00C20EFF"/>
    <w:rsid w:val="00C310A5"/>
    <w:rsid w:val="00C370B4"/>
    <w:rsid w:val="00C40E43"/>
    <w:rsid w:val="00C44D49"/>
    <w:rsid w:val="00C477C3"/>
    <w:rsid w:val="00C50C8A"/>
    <w:rsid w:val="00C56C8B"/>
    <w:rsid w:val="00C6006B"/>
    <w:rsid w:val="00C6054D"/>
    <w:rsid w:val="00C61934"/>
    <w:rsid w:val="00C622DF"/>
    <w:rsid w:val="00C64843"/>
    <w:rsid w:val="00C677FB"/>
    <w:rsid w:val="00C72840"/>
    <w:rsid w:val="00C73F4B"/>
    <w:rsid w:val="00C8363F"/>
    <w:rsid w:val="00C86EBF"/>
    <w:rsid w:val="00C9312B"/>
    <w:rsid w:val="00C96A75"/>
    <w:rsid w:val="00CA0EB9"/>
    <w:rsid w:val="00CA1102"/>
    <w:rsid w:val="00CA2989"/>
    <w:rsid w:val="00CA2E7D"/>
    <w:rsid w:val="00CA5490"/>
    <w:rsid w:val="00CA7C1F"/>
    <w:rsid w:val="00CC23AB"/>
    <w:rsid w:val="00CC5DA8"/>
    <w:rsid w:val="00CD0CC3"/>
    <w:rsid w:val="00CD6129"/>
    <w:rsid w:val="00CD7E83"/>
    <w:rsid w:val="00CE00F1"/>
    <w:rsid w:val="00CE5898"/>
    <w:rsid w:val="00CF5BC1"/>
    <w:rsid w:val="00CF7741"/>
    <w:rsid w:val="00CF7BB3"/>
    <w:rsid w:val="00D017D6"/>
    <w:rsid w:val="00D0254B"/>
    <w:rsid w:val="00D02905"/>
    <w:rsid w:val="00D05D64"/>
    <w:rsid w:val="00D070DA"/>
    <w:rsid w:val="00D07701"/>
    <w:rsid w:val="00D12F1D"/>
    <w:rsid w:val="00D20901"/>
    <w:rsid w:val="00D23687"/>
    <w:rsid w:val="00D40FA7"/>
    <w:rsid w:val="00D45E5D"/>
    <w:rsid w:val="00D528FF"/>
    <w:rsid w:val="00D6753C"/>
    <w:rsid w:val="00D67C1A"/>
    <w:rsid w:val="00D719E6"/>
    <w:rsid w:val="00D764C4"/>
    <w:rsid w:val="00D7738D"/>
    <w:rsid w:val="00D83B4E"/>
    <w:rsid w:val="00D85AD7"/>
    <w:rsid w:val="00D93865"/>
    <w:rsid w:val="00D94111"/>
    <w:rsid w:val="00D973F2"/>
    <w:rsid w:val="00DA17AC"/>
    <w:rsid w:val="00DA276F"/>
    <w:rsid w:val="00DA6A07"/>
    <w:rsid w:val="00DB40DD"/>
    <w:rsid w:val="00DC5EFB"/>
    <w:rsid w:val="00DC7809"/>
    <w:rsid w:val="00DC7B00"/>
    <w:rsid w:val="00DD30CE"/>
    <w:rsid w:val="00DD34D3"/>
    <w:rsid w:val="00DD4888"/>
    <w:rsid w:val="00DD60DC"/>
    <w:rsid w:val="00DE41A0"/>
    <w:rsid w:val="00DF21C3"/>
    <w:rsid w:val="00DF4795"/>
    <w:rsid w:val="00E004B5"/>
    <w:rsid w:val="00E11FAC"/>
    <w:rsid w:val="00E151FD"/>
    <w:rsid w:val="00E1799F"/>
    <w:rsid w:val="00E318A4"/>
    <w:rsid w:val="00E32E46"/>
    <w:rsid w:val="00E47C6C"/>
    <w:rsid w:val="00E533B3"/>
    <w:rsid w:val="00E543AB"/>
    <w:rsid w:val="00E617DF"/>
    <w:rsid w:val="00E64403"/>
    <w:rsid w:val="00E65E47"/>
    <w:rsid w:val="00E72DE6"/>
    <w:rsid w:val="00E73A8A"/>
    <w:rsid w:val="00E764E9"/>
    <w:rsid w:val="00E76E7F"/>
    <w:rsid w:val="00E85ACE"/>
    <w:rsid w:val="00E87B48"/>
    <w:rsid w:val="00E9764E"/>
    <w:rsid w:val="00EA1B00"/>
    <w:rsid w:val="00EA36CD"/>
    <w:rsid w:val="00EA49A0"/>
    <w:rsid w:val="00EA5F9B"/>
    <w:rsid w:val="00EA6A90"/>
    <w:rsid w:val="00EB2633"/>
    <w:rsid w:val="00EB4D61"/>
    <w:rsid w:val="00EB67A6"/>
    <w:rsid w:val="00EC08E4"/>
    <w:rsid w:val="00EC15DF"/>
    <w:rsid w:val="00EC4725"/>
    <w:rsid w:val="00ED3BDA"/>
    <w:rsid w:val="00EE0428"/>
    <w:rsid w:val="00EE110D"/>
    <w:rsid w:val="00EE482D"/>
    <w:rsid w:val="00EF6DF0"/>
    <w:rsid w:val="00F04C67"/>
    <w:rsid w:val="00F076D7"/>
    <w:rsid w:val="00F1082E"/>
    <w:rsid w:val="00F10861"/>
    <w:rsid w:val="00F166D3"/>
    <w:rsid w:val="00F169C5"/>
    <w:rsid w:val="00F17E22"/>
    <w:rsid w:val="00F2552F"/>
    <w:rsid w:val="00F2648E"/>
    <w:rsid w:val="00F27CDB"/>
    <w:rsid w:val="00F3046A"/>
    <w:rsid w:val="00F35F93"/>
    <w:rsid w:val="00F37A33"/>
    <w:rsid w:val="00F41CDD"/>
    <w:rsid w:val="00F708DB"/>
    <w:rsid w:val="00F70CC2"/>
    <w:rsid w:val="00F712FA"/>
    <w:rsid w:val="00F715A8"/>
    <w:rsid w:val="00F81302"/>
    <w:rsid w:val="00F8437F"/>
    <w:rsid w:val="00F86E21"/>
    <w:rsid w:val="00FA2E9F"/>
    <w:rsid w:val="00FA45F5"/>
    <w:rsid w:val="00FB0620"/>
    <w:rsid w:val="00FB0A98"/>
    <w:rsid w:val="00FB41AC"/>
    <w:rsid w:val="00FC4967"/>
    <w:rsid w:val="00FC57C3"/>
    <w:rsid w:val="00FD491E"/>
    <w:rsid w:val="00FE15E8"/>
    <w:rsid w:val="00FE2125"/>
    <w:rsid w:val="00FE3CA2"/>
    <w:rsid w:val="00FE4C63"/>
    <w:rsid w:val="00FE507A"/>
    <w:rsid w:val="00FE539D"/>
    <w:rsid w:val="00FE793E"/>
    <w:rsid w:val="00FF70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2D96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FAC"/>
    <w:pPr>
      <w:spacing w:line="480" w:lineRule="auto"/>
      <w:ind w:firstLine="720"/>
    </w:pPr>
    <w:rPr>
      <w:rFonts w:ascii="Times New Roman" w:hAnsi="Times New Roman"/>
    </w:rPr>
  </w:style>
  <w:style w:type="paragraph" w:styleId="Heading1">
    <w:name w:val="heading 1"/>
    <w:basedOn w:val="Normal"/>
    <w:next w:val="Normal"/>
    <w:link w:val="Heading1Char"/>
    <w:uiPriority w:val="9"/>
    <w:qFormat/>
    <w:rsid w:val="00E11FAC"/>
    <w:pPr>
      <w:keepNext/>
      <w:keepLines/>
      <w:ind w:firstLine="0"/>
      <w:outlineLvl w:val="0"/>
    </w:pPr>
    <w:rPr>
      <w:rFonts w:eastAsiaTheme="majorEastAsia" w:cstheme="majorBidi"/>
      <w:smallCaps/>
      <w:color w:val="000000" w:themeColor="text1"/>
    </w:rPr>
  </w:style>
  <w:style w:type="paragraph" w:styleId="Heading2">
    <w:name w:val="heading 2"/>
    <w:basedOn w:val="Heading1"/>
    <w:next w:val="Normal"/>
    <w:link w:val="Heading2Char"/>
    <w:uiPriority w:val="9"/>
    <w:unhideWhenUsed/>
    <w:qFormat/>
    <w:rsid w:val="00402FD2"/>
    <w:pPr>
      <w:outlineLvl w:val="1"/>
    </w:pPr>
    <w:rPr>
      <w:i/>
      <w:iCs/>
      <w:smallCaps w:val="0"/>
    </w:rPr>
  </w:style>
  <w:style w:type="paragraph" w:styleId="Heading3">
    <w:name w:val="heading 3"/>
    <w:basedOn w:val="Normal"/>
    <w:next w:val="Normal"/>
    <w:link w:val="Heading3Char"/>
    <w:uiPriority w:val="9"/>
    <w:semiHidden/>
    <w:unhideWhenUsed/>
    <w:qFormat/>
    <w:rsid w:val="00402FD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02FD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02FD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02FD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02FD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2FD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2FD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7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7701"/>
    <w:rPr>
      <w:rFonts w:ascii="Lucida Grande" w:hAnsi="Lucida Grande" w:cs="Lucida Grande"/>
      <w:sz w:val="18"/>
      <w:szCs w:val="18"/>
    </w:rPr>
  </w:style>
  <w:style w:type="paragraph" w:styleId="ListParagraph">
    <w:name w:val="List Paragraph"/>
    <w:aliases w:val="Quick Facts"/>
    <w:basedOn w:val="Normal"/>
    <w:uiPriority w:val="34"/>
    <w:qFormat/>
    <w:rsid w:val="00402FD2"/>
    <w:pPr>
      <w:ind w:left="720"/>
      <w:contextualSpacing/>
    </w:pPr>
  </w:style>
  <w:style w:type="character" w:customStyle="1" w:styleId="Heading1Char">
    <w:name w:val="Heading 1 Char"/>
    <w:basedOn w:val="DefaultParagraphFont"/>
    <w:link w:val="Heading1"/>
    <w:uiPriority w:val="9"/>
    <w:rsid w:val="00E11FAC"/>
    <w:rPr>
      <w:rFonts w:ascii="Times New Roman" w:eastAsiaTheme="majorEastAsia" w:hAnsi="Times New Roman" w:cstheme="majorBidi"/>
      <w:smallCaps/>
      <w:color w:val="000000" w:themeColor="text1"/>
    </w:rPr>
  </w:style>
  <w:style w:type="character" w:customStyle="1" w:styleId="Heading2Char">
    <w:name w:val="Heading 2 Char"/>
    <w:basedOn w:val="DefaultParagraphFont"/>
    <w:link w:val="Heading2"/>
    <w:uiPriority w:val="9"/>
    <w:rsid w:val="00402FD2"/>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uiPriority w:val="9"/>
    <w:semiHidden/>
    <w:rsid w:val="00402F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02F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02F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02F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02F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2F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2FD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02FD2"/>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402F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02FD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02FD2"/>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02FD2"/>
    <w:rPr>
      <w:rFonts w:asciiTheme="majorHAnsi" w:eastAsiaTheme="majorEastAsia" w:hAnsiTheme="majorHAnsi" w:cstheme="majorBidi"/>
      <w:i/>
      <w:iCs/>
      <w:color w:val="4F81BD" w:themeColor="accent1"/>
      <w:spacing w:val="15"/>
    </w:rPr>
  </w:style>
  <w:style w:type="character" w:styleId="Strong">
    <w:name w:val="Strong"/>
    <w:basedOn w:val="DefaultParagraphFont"/>
    <w:uiPriority w:val="22"/>
    <w:qFormat/>
    <w:rsid w:val="00402FD2"/>
    <w:rPr>
      <w:b/>
      <w:bCs/>
    </w:rPr>
  </w:style>
  <w:style w:type="character" w:styleId="Emphasis">
    <w:name w:val="Emphasis"/>
    <w:uiPriority w:val="20"/>
    <w:qFormat/>
    <w:rsid w:val="00402FD2"/>
    <w:rPr>
      <w:i/>
      <w:iCs/>
    </w:rPr>
  </w:style>
  <w:style w:type="paragraph" w:styleId="NoSpacing">
    <w:name w:val="No Spacing"/>
    <w:basedOn w:val="Normal"/>
    <w:uiPriority w:val="1"/>
    <w:qFormat/>
    <w:rsid w:val="00402FD2"/>
    <w:pPr>
      <w:spacing w:line="240" w:lineRule="auto"/>
    </w:pPr>
  </w:style>
  <w:style w:type="paragraph" w:styleId="Quote">
    <w:name w:val="Quote"/>
    <w:basedOn w:val="Normal"/>
    <w:next w:val="Normal"/>
    <w:link w:val="QuoteChar"/>
    <w:uiPriority w:val="29"/>
    <w:qFormat/>
    <w:rsid w:val="00402FD2"/>
    <w:rPr>
      <w:i/>
      <w:iCs/>
      <w:color w:val="000000" w:themeColor="text1"/>
    </w:rPr>
  </w:style>
  <w:style w:type="character" w:customStyle="1" w:styleId="QuoteChar">
    <w:name w:val="Quote Char"/>
    <w:basedOn w:val="DefaultParagraphFont"/>
    <w:link w:val="Quote"/>
    <w:uiPriority w:val="29"/>
    <w:rsid w:val="00402FD2"/>
    <w:rPr>
      <w:rFonts w:ascii="Times New Roman" w:hAnsi="Times New Roman"/>
      <w:i/>
      <w:iCs/>
      <w:color w:val="000000" w:themeColor="text1"/>
    </w:rPr>
  </w:style>
  <w:style w:type="paragraph" w:styleId="IntenseQuote">
    <w:name w:val="Intense Quote"/>
    <w:basedOn w:val="Normal"/>
    <w:next w:val="Normal"/>
    <w:link w:val="IntenseQuoteChar"/>
    <w:uiPriority w:val="30"/>
    <w:qFormat/>
    <w:rsid w:val="00402F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02FD2"/>
    <w:rPr>
      <w:rFonts w:ascii="Times New Roman" w:hAnsi="Times New Roman"/>
      <w:b/>
      <w:bCs/>
      <w:i/>
      <w:iCs/>
      <w:color w:val="4F81BD" w:themeColor="accent1"/>
    </w:rPr>
  </w:style>
  <w:style w:type="character" w:styleId="SubtleEmphasis">
    <w:name w:val="Subtle Emphasis"/>
    <w:uiPriority w:val="19"/>
    <w:qFormat/>
    <w:rsid w:val="00402FD2"/>
    <w:rPr>
      <w:i/>
      <w:iCs/>
      <w:color w:val="808080" w:themeColor="text1" w:themeTint="7F"/>
    </w:rPr>
  </w:style>
  <w:style w:type="character" w:styleId="IntenseEmphasis">
    <w:name w:val="Intense Emphasis"/>
    <w:uiPriority w:val="21"/>
    <w:qFormat/>
    <w:rsid w:val="00402FD2"/>
    <w:rPr>
      <w:b/>
      <w:bCs/>
      <w:i/>
      <w:iCs/>
      <w:color w:val="4F81BD" w:themeColor="accent1"/>
    </w:rPr>
  </w:style>
  <w:style w:type="character" w:styleId="SubtleReference">
    <w:name w:val="Subtle Reference"/>
    <w:uiPriority w:val="31"/>
    <w:qFormat/>
    <w:rsid w:val="00402FD2"/>
    <w:rPr>
      <w:smallCaps/>
      <w:color w:val="C0504D" w:themeColor="accent2"/>
      <w:u w:val="single"/>
    </w:rPr>
  </w:style>
  <w:style w:type="character" w:styleId="IntenseReference">
    <w:name w:val="Intense Reference"/>
    <w:uiPriority w:val="32"/>
    <w:qFormat/>
    <w:rsid w:val="00402FD2"/>
    <w:rPr>
      <w:b/>
      <w:bCs/>
      <w:smallCaps/>
      <w:color w:val="C0504D" w:themeColor="accent2"/>
      <w:spacing w:val="5"/>
      <w:u w:val="single"/>
    </w:rPr>
  </w:style>
  <w:style w:type="character" w:styleId="BookTitle">
    <w:name w:val="Book Title"/>
    <w:uiPriority w:val="33"/>
    <w:qFormat/>
    <w:rsid w:val="00402FD2"/>
    <w:rPr>
      <w:b/>
      <w:bCs/>
      <w:smallCaps/>
      <w:spacing w:val="5"/>
    </w:rPr>
  </w:style>
  <w:style w:type="paragraph" w:styleId="TOCHeading">
    <w:name w:val="TOC Heading"/>
    <w:basedOn w:val="Heading1"/>
    <w:next w:val="Normal"/>
    <w:uiPriority w:val="39"/>
    <w:semiHidden/>
    <w:unhideWhenUsed/>
    <w:qFormat/>
    <w:rsid w:val="00402FD2"/>
    <w:pPr>
      <w:spacing w:before="480"/>
      <w:outlineLvl w:val="9"/>
    </w:pPr>
    <w:rPr>
      <w:rFonts w:asciiTheme="majorHAnsi" w:hAnsiTheme="majorHAnsi"/>
      <w:b/>
      <w:bCs/>
      <w:smallCaps w:val="0"/>
      <w:color w:val="345A8A" w:themeColor="accent1" w:themeShade="B5"/>
      <w:sz w:val="32"/>
      <w:szCs w:val="32"/>
    </w:rPr>
  </w:style>
  <w:style w:type="character" w:styleId="CommentReference">
    <w:name w:val="annotation reference"/>
    <w:basedOn w:val="DefaultParagraphFont"/>
    <w:uiPriority w:val="99"/>
    <w:semiHidden/>
    <w:unhideWhenUsed/>
    <w:rsid w:val="007C0BF2"/>
    <w:rPr>
      <w:sz w:val="18"/>
      <w:szCs w:val="18"/>
    </w:rPr>
  </w:style>
  <w:style w:type="paragraph" w:styleId="CommentText">
    <w:name w:val="annotation text"/>
    <w:basedOn w:val="Normal"/>
    <w:link w:val="CommentTextChar"/>
    <w:uiPriority w:val="99"/>
    <w:semiHidden/>
    <w:unhideWhenUsed/>
    <w:rsid w:val="007C0BF2"/>
    <w:pPr>
      <w:spacing w:line="240" w:lineRule="auto"/>
    </w:pPr>
  </w:style>
  <w:style w:type="character" w:customStyle="1" w:styleId="CommentTextChar">
    <w:name w:val="Comment Text Char"/>
    <w:basedOn w:val="DefaultParagraphFont"/>
    <w:link w:val="CommentText"/>
    <w:uiPriority w:val="99"/>
    <w:semiHidden/>
    <w:rsid w:val="007C0BF2"/>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C0BF2"/>
    <w:rPr>
      <w:b/>
      <w:bCs/>
      <w:sz w:val="20"/>
      <w:szCs w:val="20"/>
    </w:rPr>
  </w:style>
  <w:style w:type="character" w:customStyle="1" w:styleId="CommentSubjectChar">
    <w:name w:val="Comment Subject Char"/>
    <w:basedOn w:val="CommentTextChar"/>
    <w:link w:val="CommentSubject"/>
    <w:uiPriority w:val="99"/>
    <w:semiHidden/>
    <w:rsid w:val="007C0BF2"/>
    <w:rPr>
      <w:rFonts w:ascii="Times New Roman" w:hAnsi="Times New Roman"/>
      <w:b/>
      <w:bCs/>
      <w:sz w:val="20"/>
      <w:szCs w:val="20"/>
    </w:rPr>
  </w:style>
  <w:style w:type="character" w:customStyle="1" w:styleId="MTEquationSection">
    <w:name w:val="MTEquationSection"/>
    <w:basedOn w:val="DefaultParagraphFont"/>
    <w:rsid w:val="00273C5F"/>
    <w:rPr>
      <w:vanish/>
      <w:color w:val="FF0000"/>
    </w:rPr>
  </w:style>
  <w:style w:type="paragraph" w:customStyle="1" w:styleId="MTDisplayEquation">
    <w:name w:val="MTDisplayEquation"/>
    <w:basedOn w:val="Normal"/>
    <w:next w:val="Normal"/>
    <w:rsid w:val="00273C5F"/>
    <w:pPr>
      <w:tabs>
        <w:tab w:val="center" w:pos="4320"/>
        <w:tab w:val="right" w:pos="8640"/>
      </w:tabs>
    </w:pPr>
  </w:style>
  <w:style w:type="paragraph" w:customStyle="1" w:styleId="Figure">
    <w:name w:val="Figure"/>
    <w:basedOn w:val="Normal"/>
    <w:next w:val="Normal"/>
    <w:qFormat/>
    <w:rsid w:val="007012D2"/>
    <w:pPr>
      <w:numPr>
        <w:numId w:val="2"/>
      </w:numPr>
    </w:pPr>
  </w:style>
  <w:style w:type="table" w:styleId="TableGrid">
    <w:name w:val="Table Grid"/>
    <w:basedOn w:val="TableNormal"/>
    <w:uiPriority w:val="59"/>
    <w:rsid w:val="005404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4040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8526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051D78"/>
    <w:pPr>
      <w:spacing w:before="100" w:beforeAutospacing="1" w:after="100" w:afterAutospacing="1" w:line="240" w:lineRule="auto"/>
      <w:ind w:firstLine="0"/>
    </w:pPr>
    <w:rPr>
      <w:rFonts w:ascii="Times" w:hAnsi="Times" w:cs="Times New Roman"/>
      <w:sz w:val="20"/>
      <w:szCs w:val="20"/>
    </w:rPr>
  </w:style>
  <w:style w:type="paragraph" w:styleId="Header">
    <w:name w:val="header"/>
    <w:basedOn w:val="Normal"/>
    <w:link w:val="HeaderChar"/>
    <w:uiPriority w:val="99"/>
    <w:unhideWhenUsed/>
    <w:rsid w:val="00F2648E"/>
    <w:pPr>
      <w:tabs>
        <w:tab w:val="center" w:pos="4320"/>
        <w:tab w:val="right" w:pos="8640"/>
      </w:tabs>
      <w:spacing w:line="240" w:lineRule="auto"/>
    </w:pPr>
  </w:style>
  <w:style w:type="character" w:customStyle="1" w:styleId="HeaderChar">
    <w:name w:val="Header Char"/>
    <w:basedOn w:val="DefaultParagraphFont"/>
    <w:link w:val="Header"/>
    <w:uiPriority w:val="99"/>
    <w:rsid w:val="00F2648E"/>
    <w:rPr>
      <w:rFonts w:ascii="Times New Roman" w:hAnsi="Times New Roman"/>
    </w:rPr>
  </w:style>
  <w:style w:type="paragraph" w:styleId="Footer">
    <w:name w:val="footer"/>
    <w:basedOn w:val="Normal"/>
    <w:link w:val="FooterChar"/>
    <w:uiPriority w:val="99"/>
    <w:unhideWhenUsed/>
    <w:rsid w:val="00F2648E"/>
    <w:pPr>
      <w:tabs>
        <w:tab w:val="center" w:pos="4320"/>
        <w:tab w:val="right" w:pos="8640"/>
      </w:tabs>
      <w:spacing w:line="240" w:lineRule="auto"/>
    </w:pPr>
  </w:style>
  <w:style w:type="character" w:customStyle="1" w:styleId="FooterChar">
    <w:name w:val="Footer Char"/>
    <w:basedOn w:val="DefaultParagraphFont"/>
    <w:link w:val="Footer"/>
    <w:uiPriority w:val="99"/>
    <w:rsid w:val="00F2648E"/>
    <w:rPr>
      <w:rFonts w:ascii="Times New Roman"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FAC"/>
    <w:pPr>
      <w:spacing w:line="480" w:lineRule="auto"/>
      <w:ind w:firstLine="720"/>
    </w:pPr>
    <w:rPr>
      <w:rFonts w:ascii="Times New Roman" w:hAnsi="Times New Roman"/>
    </w:rPr>
  </w:style>
  <w:style w:type="paragraph" w:styleId="Heading1">
    <w:name w:val="heading 1"/>
    <w:basedOn w:val="Normal"/>
    <w:next w:val="Normal"/>
    <w:link w:val="Heading1Char"/>
    <w:uiPriority w:val="9"/>
    <w:qFormat/>
    <w:rsid w:val="00E11FAC"/>
    <w:pPr>
      <w:keepNext/>
      <w:keepLines/>
      <w:ind w:firstLine="0"/>
      <w:outlineLvl w:val="0"/>
    </w:pPr>
    <w:rPr>
      <w:rFonts w:eastAsiaTheme="majorEastAsia" w:cstheme="majorBidi"/>
      <w:smallCaps/>
      <w:color w:val="000000" w:themeColor="text1"/>
    </w:rPr>
  </w:style>
  <w:style w:type="paragraph" w:styleId="Heading2">
    <w:name w:val="heading 2"/>
    <w:basedOn w:val="Heading1"/>
    <w:next w:val="Normal"/>
    <w:link w:val="Heading2Char"/>
    <w:uiPriority w:val="9"/>
    <w:unhideWhenUsed/>
    <w:qFormat/>
    <w:rsid w:val="00402FD2"/>
    <w:pPr>
      <w:outlineLvl w:val="1"/>
    </w:pPr>
    <w:rPr>
      <w:i/>
      <w:iCs/>
      <w:smallCaps w:val="0"/>
    </w:rPr>
  </w:style>
  <w:style w:type="paragraph" w:styleId="Heading3">
    <w:name w:val="heading 3"/>
    <w:basedOn w:val="Normal"/>
    <w:next w:val="Normal"/>
    <w:link w:val="Heading3Char"/>
    <w:uiPriority w:val="9"/>
    <w:semiHidden/>
    <w:unhideWhenUsed/>
    <w:qFormat/>
    <w:rsid w:val="00402FD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02FD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02FD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02FD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02FD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2FD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2FD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7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7701"/>
    <w:rPr>
      <w:rFonts w:ascii="Lucida Grande" w:hAnsi="Lucida Grande" w:cs="Lucida Grande"/>
      <w:sz w:val="18"/>
      <w:szCs w:val="18"/>
    </w:rPr>
  </w:style>
  <w:style w:type="paragraph" w:styleId="ListParagraph">
    <w:name w:val="List Paragraph"/>
    <w:aliases w:val="Quick Facts"/>
    <w:basedOn w:val="Normal"/>
    <w:uiPriority w:val="34"/>
    <w:qFormat/>
    <w:rsid w:val="00402FD2"/>
    <w:pPr>
      <w:ind w:left="720"/>
      <w:contextualSpacing/>
    </w:pPr>
  </w:style>
  <w:style w:type="character" w:customStyle="1" w:styleId="Heading1Char">
    <w:name w:val="Heading 1 Char"/>
    <w:basedOn w:val="DefaultParagraphFont"/>
    <w:link w:val="Heading1"/>
    <w:uiPriority w:val="9"/>
    <w:rsid w:val="00E11FAC"/>
    <w:rPr>
      <w:rFonts w:ascii="Times New Roman" w:eastAsiaTheme="majorEastAsia" w:hAnsi="Times New Roman" w:cstheme="majorBidi"/>
      <w:smallCaps/>
      <w:color w:val="000000" w:themeColor="text1"/>
    </w:rPr>
  </w:style>
  <w:style w:type="character" w:customStyle="1" w:styleId="Heading2Char">
    <w:name w:val="Heading 2 Char"/>
    <w:basedOn w:val="DefaultParagraphFont"/>
    <w:link w:val="Heading2"/>
    <w:uiPriority w:val="9"/>
    <w:rsid w:val="00402FD2"/>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uiPriority w:val="9"/>
    <w:semiHidden/>
    <w:rsid w:val="00402F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02F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02F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02F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02F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2F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2FD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02FD2"/>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402F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02FD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02FD2"/>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02FD2"/>
    <w:rPr>
      <w:rFonts w:asciiTheme="majorHAnsi" w:eastAsiaTheme="majorEastAsia" w:hAnsiTheme="majorHAnsi" w:cstheme="majorBidi"/>
      <w:i/>
      <w:iCs/>
      <w:color w:val="4F81BD" w:themeColor="accent1"/>
      <w:spacing w:val="15"/>
    </w:rPr>
  </w:style>
  <w:style w:type="character" w:styleId="Strong">
    <w:name w:val="Strong"/>
    <w:basedOn w:val="DefaultParagraphFont"/>
    <w:uiPriority w:val="22"/>
    <w:qFormat/>
    <w:rsid w:val="00402FD2"/>
    <w:rPr>
      <w:b/>
      <w:bCs/>
    </w:rPr>
  </w:style>
  <w:style w:type="character" w:styleId="Emphasis">
    <w:name w:val="Emphasis"/>
    <w:uiPriority w:val="20"/>
    <w:qFormat/>
    <w:rsid w:val="00402FD2"/>
    <w:rPr>
      <w:i/>
      <w:iCs/>
    </w:rPr>
  </w:style>
  <w:style w:type="paragraph" w:styleId="NoSpacing">
    <w:name w:val="No Spacing"/>
    <w:basedOn w:val="Normal"/>
    <w:uiPriority w:val="1"/>
    <w:qFormat/>
    <w:rsid w:val="00402FD2"/>
    <w:pPr>
      <w:spacing w:line="240" w:lineRule="auto"/>
    </w:pPr>
  </w:style>
  <w:style w:type="paragraph" w:styleId="Quote">
    <w:name w:val="Quote"/>
    <w:basedOn w:val="Normal"/>
    <w:next w:val="Normal"/>
    <w:link w:val="QuoteChar"/>
    <w:uiPriority w:val="29"/>
    <w:qFormat/>
    <w:rsid w:val="00402FD2"/>
    <w:rPr>
      <w:i/>
      <w:iCs/>
      <w:color w:val="000000" w:themeColor="text1"/>
    </w:rPr>
  </w:style>
  <w:style w:type="character" w:customStyle="1" w:styleId="QuoteChar">
    <w:name w:val="Quote Char"/>
    <w:basedOn w:val="DefaultParagraphFont"/>
    <w:link w:val="Quote"/>
    <w:uiPriority w:val="29"/>
    <w:rsid w:val="00402FD2"/>
    <w:rPr>
      <w:rFonts w:ascii="Times New Roman" w:hAnsi="Times New Roman"/>
      <w:i/>
      <w:iCs/>
      <w:color w:val="000000" w:themeColor="text1"/>
    </w:rPr>
  </w:style>
  <w:style w:type="paragraph" w:styleId="IntenseQuote">
    <w:name w:val="Intense Quote"/>
    <w:basedOn w:val="Normal"/>
    <w:next w:val="Normal"/>
    <w:link w:val="IntenseQuoteChar"/>
    <w:uiPriority w:val="30"/>
    <w:qFormat/>
    <w:rsid w:val="00402F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02FD2"/>
    <w:rPr>
      <w:rFonts w:ascii="Times New Roman" w:hAnsi="Times New Roman"/>
      <w:b/>
      <w:bCs/>
      <w:i/>
      <w:iCs/>
      <w:color w:val="4F81BD" w:themeColor="accent1"/>
    </w:rPr>
  </w:style>
  <w:style w:type="character" w:styleId="SubtleEmphasis">
    <w:name w:val="Subtle Emphasis"/>
    <w:uiPriority w:val="19"/>
    <w:qFormat/>
    <w:rsid w:val="00402FD2"/>
    <w:rPr>
      <w:i/>
      <w:iCs/>
      <w:color w:val="808080" w:themeColor="text1" w:themeTint="7F"/>
    </w:rPr>
  </w:style>
  <w:style w:type="character" w:styleId="IntenseEmphasis">
    <w:name w:val="Intense Emphasis"/>
    <w:uiPriority w:val="21"/>
    <w:qFormat/>
    <w:rsid w:val="00402FD2"/>
    <w:rPr>
      <w:b/>
      <w:bCs/>
      <w:i/>
      <w:iCs/>
      <w:color w:val="4F81BD" w:themeColor="accent1"/>
    </w:rPr>
  </w:style>
  <w:style w:type="character" w:styleId="SubtleReference">
    <w:name w:val="Subtle Reference"/>
    <w:uiPriority w:val="31"/>
    <w:qFormat/>
    <w:rsid w:val="00402FD2"/>
    <w:rPr>
      <w:smallCaps/>
      <w:color w:val="C0504D" w:themeColor="accent2"/>
      <w:u w:val="single"/>
    </w:rPr>
  </w:style>
  <w:style w:type="character" w:styleId="IntenseReference">
    <w:name w:val="Intense Reference"/>
    <w:uiPriority w:val="32"/>
    <w:qFormat/>
    <w:rsid w:val="00402FD2"/>
    <w:rPr>
      <w:b/>
      <w:bCs/>
      <w:smallCaps/>
      <w:color w:val="C0504D" w:themeColor="accent2"/>
      <w:spacing w:val="5"/>
      <w:u w:val="single"/>
    </w:rPr>
  </w:style>
  <w:style w:type="character" w:styleId="BookTitle">
    <w:name w:val="Book Title"/>
    <w:uiPriority w:val="33"/>
    <w:qFormat/>
    <w:rsid w:val="00402FD2"/>
    <w:rPr>
      <w:b/>
      <w:bCs/>
      <w:smallCaps/>
      <w:spacing w:val="5"/>
    </w:rPr>
  </w:style>
  <w:style w:type="paragraph" w:styleId="TOCHeading">
    <w:name w:val="TOC Heading"/>
    <w:basedOn w:val="Heading1"/>
    <w:next w:val="Normal"/>
    <w:uiPriority w:val="39"/>
    <w:semiHidden/>
    <w:unhideWhenUsed/>
    <w:qFormat/>
    <w:rsid w:val="00402FD2"/>
    <w:pPr>
      <w:spacing w:before="480"/>
      <w:outlineLvl w:val="9"/>
    </w:pPr>
    <w:rPr>
      <w:rFonts w:asciiTheme="majorHAnsi" w:hAnsiTheme="majorHAnsi"/>
      <w:b/>
      <w:bCs/>
      <w:smallCaps w:val="0"/>
      <w:color w:val="345A8A" w:themeColor="accent1" w:themeShade="B5"/>
      <w:sz w:val="32"/>
      <w:szCs w:val="32"/>
    </w:rPr>
  </w:style>
  <w:style w:type="character" w:styleId="CommentReference">
    <w:name w:val="annotation reference"/>
    <w:basedOn w:val="DefaultParagraphFont"/>
    <w:uiPriority w:val="99"/>
    <w:semiHidden/>
    <w:unhideWhenUsed/>
    <w:rsid w:val="007C0BF2"/>
    <w:rPr>
      <w:sz w:val="18"/>
      <w:szCs w:val="18"/>
    </w:rPr>
  </w:style>
  <w:style w:type="paragraph" w:styleId="CommentText">
    <w:name w:val="annotation text"/>
    <w:basedOn w:val="Normal"/>
    <w:link w:val="CommentTextChar"/>
    <w:uiPriority w:val="99"/>
    <w:semiHidden/>
    <w:unhideWhenUsed/>
    <w:rsid w:val="007C0BF2"/>
    <w:pPr>
      <w:spacing w:line="240" w:lineRule="auto"/>
    </w:pPr>
  </w:style>
  <w:style w:type="character" w:customStyle="1" w:styleId="CommentTextChar">
    <w:name w:val="Comment Text Char"/>
    <w:basedOn w:val="DefaultParagraphFont"/>
    <w:link w:val="CommentText"/>
    <w:uiPriority w:val="99"/>
    <w:semiHidden/>
    <w:rsid w:val="007C0BF2"/>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C0BF2"/>
    <w:rPr>
      <w:b/>
      <w:bCs/>
      <w:sz w:val="20"/>
      <w:szCs w:val="20"/>
    </w:rPr>
  </w:style>
  <w:style w:type="character" w:customStyle="1" w:styleId="CommentSubjectChar">
    <w:name w:val="Comment Subject Char"/>
    <w:basedOn w:val="CommentTextChar"/>
    <w:link w:val="CommentSubject"/>
    <w:uiPriority w:val="99"/>
    <w:semiHidden/>
    <w:rsid w:val="007C0BF2"/>
    <w:rPr>
      <w:rFonts w:ascii="Times New Roman" w:hAnsi="Times New Roman"/>
      <w:b/>
      <w:bCs/>
      <w:sz w:val="20"/>
      <w:szCs w:val="20"/>
    </w:rPr>
  </w:style>
  <w:style w:type="character" w:customStyle="1" w:styleId="MTEquationSection">
    <w:name w:val="MTEquationSection"/>
    <w:basedOn w:val="DefaultParagraphFont"/>
    <w:rsid w:val="00273C5F"/>
    <w:rPr>
      <w:vanish/>
      <w:color w:val="FF0000"/>
    </w:rPr>
  </w:style>
  <w:style w:type="paragraph" w:customStyle="1" w:styleId="MTDisplayEquation">
    <w:name w:val="MTDisplayEquation"/>
    <w:basedOn w:val="Normal"/>
    <w:next w:val="Normal"/>
    <w:rsid w:val="00273C5F"/>
    <w:pPr>
      <w:tabs>
        <w:tab w:val="center" w:pos="4320"/>
        <w:tab w:val="right" w:pos="8640"/>
      </w:tabs>
    </w:pPr>
  </w:style>
  <w:style w:type="paragraph" w:customStyle="1" w:styleId="Figure">
    <w:name w:val="Figure"/>
    <w:basedOn w:val="Normal"/>
    <w:next w:val="Normal"/>
    <w:qFormat/>
    <w:rsid w:val="007012D2"/>
    <w:pPr>
      <w:numPr>
        <w:numId w:val="2"/>
      </w:numPr>
    </w:pPr>
  </w:style>
  <w:style w:type="table" w:styleId="TableGrid">
    <w:name w:val="Table Grid"/>
    <w:basedOn w:val="TableNormal"/>
    <w:uiPriority w:val="59"/>
    <w:rsid w:val="005404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4040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8526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051D78"/>
    <w:pPr>
      <w:spacing w:before="100" w:beforeAutospacing="1" w:after="100" w:afterAutospacing="1" w:line="240" w:lineRule="auto"/>
      <w:ind w:firstLine="0"/>
    </w:pPr>
    <w:rPr>
      <w:rFonts w:ascii="Times" w:hAnsi="Times" w:cs="Times New Roman"/>
      <w:sz w:val="20"/>
      <w:szCs w:val="20"/>
    </w:rPr>
  </w:style>
  <w:style w:type="paragraph" w:styleId="Header">
    <w:name w:val="header"/>
    <w:basedOn w:val="Normal"/>
    <w:link w:val="HeaderChar"/>
    <w:uiPriority w:val="99"/>
    <w:unhideWhenUsed/>
    <w:rsid w:val="00F2648E"/>
    <w:pPr>
      <w:tabs>
        <w:tab w:val="center" w:pos="4320"/>
        <w:tab w:val="right" w:pos="8640"/>
      </w:tabs>
      <w:spacing w:line="240" w:lineRule="auto"/>
    </w:pPr>
  </w:style>
  <w:style w:type="character" w:customStyle="1" w:styleId="HeaderChar">
    <w:name w:val="Header Char"/>
    <w:basedOn w:val="DefaultParagraphFont"/>
    <w:link w:val="Header"/>
    <w:uiPriority w:val="99"/>
    <w:rsid w:val="00F2648E"/>
    <w:rPr>
      <w:rFonts w:ascii="Times New Roman" w:hAnsi="Times New Roman"/>
    </w:rPr>
  </w:style>
  <w:style w:type="paragraph" w:styleId="Footer">
    <w:name w:val="footer"/>
    <w:basedOn w:val="Normal"/>
    <w:link w:val="FooterChar"/>
    <w:uiPriority w:val="99"/>
    <w:unhideWhenUsed/>
    <w:rsid w:val="00F2648E"/>
    <w:pPr>
      <w:tabs>
        <w:tab w:val="center" w:pos="4320"/>
        <w:tab w:val="right" w:pos="8640"/>
      </w:tabs>
      <w:spacing w:line="240" w:lineRule="auto"/>
    </w:pPr>
  </w:style>
  <w:style w:type="character" w:customStyle="1" w:styleId="FooterChar">
    <w:name w:val="Footer Char"/>
    <w:basedOn w:val="DefaultParagraphFont"/>
    <w:link w:val="Footer"/>
    <w:uiPriority w:val="99"/>
    <w:rsid w:val="00F2648E"/>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1169">
      <w:bodyDiv w:val="1"/>
      <w:marLeft w:val="0"/>
      <w:marRight w:val="0"/>
      <w:marTop w:val="0"/>
      <w:marBottom w:val="0"/>
      <w:divBdr>
        <w:top w:val="none" w:sz="0" w:space="0" w:color="auto"/>
        <w:left w:val="none" w:sz="0" w:space="0" w:color="auto"/>
        <w:bottom w:val="none" w:sz="0" w:space="0" w:color="auto"/>
        <w:right w:val="none" w:sz="0" w:space="0" w:color="auto"/>
      </w:divBdr>
    </w:div>
    <w:div w:id="429817590">
      <w:bodyDiv w:val="1"/>
      <w:marLeft w:val="0"/>
      <w:marRight w:val="0"/>
      <w:marTop w:val="0"/>
      <w:marBottom w:val="0"/>
      <w:divBdr>
        <w:top w:val="none" w:sz="0" w:space="0" w:color="auto"/>
        <w:left w:val="none" w:sz="0" w:space="0" w:color="auto"/>
        <w:bottom w:val="none" w:sz="0" w:space="0" w:color="auto"/>
        <w:right w:val="none" w:sz="0" w:space="0" w:color="auto"/>
      </w:divBdr>
    </w:div>
    <w:div w:id="525800258">
      <w:bodyDiv w:val="1"/>
      <w:marLeft w:val="0"/>
      <w:marRight w:val="0"/>
      <w:marTop w:val="0"/>
      <w:marBottom w:val="0"/>
      <w:divBdr>
        <w:top w:val="none" w:sz="0" w:space="0" w:color="auto"/>
        <w:left w:val="none" w:sz="0" w:space="0" w:color="auto"/>
        <w:bottom w:val="none" w:sz="0" w:space="0" w:color="auto"/>
        <w:right w:val="none" w:sz="0" w:space="0" w:color="auto"/>
      </w:divBdr>
      <w:divsChild>
        <w:div w:id="816144975">
          <w:marLeft w:val="0"/>
          <w:marRight w:val="0"/>
          <w:marTop w:val="72"/>
          <w:marBottom w:val="0"/>
          <w:divBdr>
            <w:top w:val="none" w:sz="0" w:space="0" w:color="auto"/>
            <w:left w:val="none" w:sz="0" w:space="0" w:color="auto"/>
            <w:bottom w:val="none" w:sz="0" w:space="0" w:color="auto"/>
            <w:right w:val="none" w:sz="0" w:space="0" w:color="auto"/>
          </w:divBdr>
        </w:div>
      </w:divsChild>
    </w:div>
    <w:div w:id="1824807056">
      <w:bodyDiv w:val="1"/>
      <w:marLeft w:val="0"/>
      <w:marRight w:val="0"/>
      <w:marTop w:val="0"/>
      <w:marBottom w:val="0"/>
      <w:divBdr>
        <w:top w:val="none" w:sz="0" w:space="0" w:color="auto"/>
        <w:left w:val="none" w:sz="0" w:space="0" w:color="auto"/>
        <w:bottom w:val="none" w:sz="0" w:space="0" w:color="auto"/>
        <w:right w:val="none" w:sz="0" w:space="0" w:color="auto"/>
      </w:divBdr>
    </w:div>
    <w:div w:id="19017908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comments" Target="comments.xml"/><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tiff"/><Relationship Id="rId17" Type="http://schemas.openxmlformats.org/officeDocument/2006/relationships/image" Target="media/image8.emf"/><Relationship Id="rId18" Type="http://schemas.openxmlformats.org/officeDocument/2006/relationships/image" Target="media/image9.tiff"/><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058F6D-6843-3C4F-A9ED-455C82899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26</Pages>
  <Words>11971</Words>
  <Characters>68239</Characters>
  <Application>Microsoft Macintosh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Godwin</dc:creator>
  <cp:keywords/>
  <dc:description/>
  <cp:lastModifiedBy>Daniel Godwin</cp:lastModifiedBy>
  <cp:revision>73</cp:revision>
  <dcterms:created xsi:type="dcterms:W3CDTF">2015-05-06T15:59:00Z</dcterms:created>
  <dcterms:modified xsi:type="dcterms:W3CDTF">2015-05-11T19:09:00Z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id="http://www.zotero.org/styles/ecology"/&gt;&lt;hasBiblio/&gt;&lt;format class="21"/&gt;&lt;count citations="24" publications="35"/&gt;&lt;/info&gt;PAPERS2_INFO_END</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MacEqns">
    <vt:bool>true</vt:bool>
  </property>
</Properties>
</file>